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2C" w:rsidRDefault="008E6F17" w:rsidP="00165F26">
      <w:pPr>
        <w:jc w:val="center"/>
        <w:rPr>
          <w:sz w:val="72"/>
          <w:szCs w:val="72"/>
        </w:rPr>
      </w:pPr>
      <w:r>
        <w:rPr>
          <w:sz w:val="72"/>
          <w:szCs w:val="72"/>
        </w:rPr>
        <w:t>OKLAHOMA STATE ASSEMBLY OF AST, INC.</w:t>
      </w:r>
    </w:p>
    <w:p w:rsidR="008E6F17" w:rsidRDefault="0061162C" w:rsidP="0061162C">
      <w:pPr>
        <w:jc w:val="center"/>
        <w:rPr>
          <w:sz w:val="72"/>
          <w:szCs w:val="72"/>
        </w:rPr>
      </w:pPr>
      <w:r>
        <w:rPr>
          <w:sz w:val="72"/>
          <w:szCs w:val="72"/>
        </w:rPr>
        <w:t>POLICY MANUAL</w:t>
      </w:r>
    </w:p>
    <w:p w:rsidR="000E212F" w:rsidRPr="00251EA1" w:rsidRDefault="000E212F" w:rsidP="0061162C">
      <w:pPr>
        <w:jc w:val="center"/>
        <w:rPr>
          <w:sz w:val="72"/>
          <w:szCs w:val="72"/>
        </w:rPr>
      </w:pPr>
    </w:p>
    <w:p w:rsidR="00C973A6" w:rsidRDefault="000E212F" w:rsidP="0061162C">
      <w:pPr>
        <w:jc w:val="center"/>
        <w:rPr>
          <w:sz w:val="72"/>
          <w:szCs w:val="72"/>
        </w:rPr>
      </w:pPr>
      <w:r>
        <w:rPr>
          <w:noProof/>
          <w:sz w:val="72"/>
          <w:szCs w:val="72"/>
        </w:rPr>
        <w:drawing>
          <wp:inline distT="0" distB="0" distL="0" distR="0">
            <wp:extent cx="4059006" cy="206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_log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66983" cy="2069078"/>
                    </a:xfrm>
                    <a:prstGeom prst="rect">
                      <a:avLst/>
                    </a:prstGeom>
                  </pic:spPr>
                </pic:pic>
              </a:graphicData>
            </a:graphic>
          </wp:inline>
        </w:drawing>
      </w:r>
    </w:p>
    <w:p w:rsidR="00E53D01" w:rsidRDefault="00E53D01" w:rsidP="0061162C">
      <w:pPr>
        <w:jc w:val="center"/>
        <w:rPr>
          <w:sz w:val="72"/>
          <w:szCs w:val="72"/>
        </w:rPr>
      </w:pPr>
    </w:p>
    <w:p w:rsidR="00251EA1" w:rsidRPr="00251EA1" w:rsidRDefault="00E81A3B" w:rsidP="0061162C">
      <w:pPr>
        <w:jc w:val="center"/>
        <w:rPr>
          <w:sz w:val="72"/>
          <w:szCs w:val="72"/>
        </w:rPr>
      </w:pPr>
      <w:r>
        <w:rPr>
          <w:sz w:val="72"/>
          <w:szCs w:val="72"/>
        </w:rPr>
        <w:t>OKSA</w:t>
      </w:r>
    </w:p>
    <w:p w:rsidR="00F65077" w:rsidRDefault="00251EA1" w:rsidP="00993AB1">
      <w:pPr>
        <w:jc w:val="center"/>
        <w:rPr>
          <w:sz w:val="72"/>
          <w:szCs w:val="72"/>
        </w:rPr>
      </w:pPr>
      <w:r w:rsidRPr="00251EA1">
        <w:rPr>
          <w:sz w:val="72"/>
          <w:szCs w:val="72"/>
        </w:rPr>
        <w:t>POLICY AND PROCEDURE MANUAL</w:t>
      </w:r>
    </w:p>
    <w:p w:rsidR="00993AB1" w:rsidRDefault="00993AB1" w:rsidP="00993AB1">
      <w:pPr>
        <w:jc w:val="center"/>
        <w:rPr>
          <w:sz w:val="72"/>
          <w:szCs w:val="72"/>
        </w:rPr>
      </w:pPr>
    </w:p>
    <w:p w:rsidR="00CC53D6" w:rsidRPr="00FA3CD5" w:rsidRDefault="000E212F" w:rsidP="0061162C">
      <w:pPr>
        <w:pStyle w:val="Title"/>
        <w:jc w:val="center"/>
        <w:rPr>
          <w:sz w:val="44"/>
          <w:szCs w:val="44"/>
        </w:rPr>
      </w:pPr>
      <w:r>
        <w:rPr>
          <w:noProof/>
          <w:sz w:val="44"/>
          <w:szCs w:val="44"/>
        </w:rPr>
        <w:lastRenderedPageBreak/>
        <w:drawing>
          <wp:inline distT="0" distB="0" distL="0" distR="0">
            <wp:extent cx="3834337"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_log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44649" cy="1955966"/>
                    </a:xfrm>
                    <a:prstGeom prst="rect">
                      <a:avLst/>
                    </a:prstGeom>
                  </pic:spPr>
                </pic:pic>
              </a:graphicData>
            </a:graphic>
          </wp:inline>
        </w:drawing>
      </w:r>
    </w:p>
    <w:p w:rsidR="00E53D01" w:rsidRPr="00E53D01" w:rsidRDefault="00E53D01" w:rsidP="00E53D01"/>
    <w:p w:rsidR="00CC53D6" w:rsidRPr="00FA3CD5" w:rsidRDefault="00CC53D6" w:rsidP="009C3F27">
      <w:pPr>
        <w:pStyle w:val="Title"/>
        <w:rPr>
          <w:sz w:val="44"/>
          <w:szCs w:val="44"/>
        </w:rPr>
      </w:pPr>
    </w:p>
    <w:p w:rsidR="00584DF3" w:rsidRPr="00584DF3" w:rsidRDefault="00584DF3" w:rsidP="00584DF3"/>
    <w:p w:rsidR="00CC53D6" w:rsidRDefault="00CC53D6" w:rsidP="009C3F27">
      <w:pPr>
        <w:pStyle w:val="Title"/>
        <w:rPr>
          <w:b/>
          <w:i/>
          <w:sz w:val="44"/>
          <w:szCs w:val="44"/>
        </w:rPr>
      </w:pPr>
    </w:p>
    <w:p w:rsidR="00E53D01" w:rsidRPr="00E53D01" w:rsidRDefault="009C3F27" w:rsidP="00E53D01">
      <w:pPr>
        <w:pStyle w:val="Title"/>
        <w:jc w:val="center"/>
        <w:rPr>
          <w:b/>
          <w:i/>
          <w:sz w:val="72"/>
          <w:szCs w:val="72"/>
        </w:rPr>
      </w:pPr>
      <w:r w:rsidRPr="00E53D01">
        <w:rPr>
          <w:b/>
          <w:i/>
          <w:sz w:val="72"/>
          <w:szCs w:val="72"/>
        </w:rPr>
        <w:t>OKLAHOMA STATE ASSEMBLY</w:t>
      </w:r>
    </w:p>
    <w:p w:rsidR="005B7E73" w:rsidRDefault="009C3F27" w:rsidP="00E53D01">
      <w:pPr>
        <w:pStyle w:val="Title"/>
        <w:jc w:val="center"/>
        <w:rPr>
          <w:b/>
          <w:i/>
          <w:sz w:val="72"/>
          <w:szCs w:val="72"/>
        </w:rPr>
      </w:pPr>
      <w:r w:rsidRPr="00E53D01">
        <w:rPr>
          <w:b/>
          <w:i/>
          <w:sz w:val="72"/>
          <w:szCs w:val="72"/>
        </w:rPr>
        <w:t>MISSION STATEMENT</w:t>
      </w:r>
    </w:p>
    <w:p w:rsidR="00E53D01" w:rsidRDefault="00E53D01" w:rsidP="00E53D01"/>
    <w:p w:rsidR="00E53D01" w:rsidRPr="00E53D01" w:rsidRDefault="00E53D01" w:rsidP="00E53D01"/>
    <w:p w:rsidR="009C3F27" w:rsidRPr="00250E2D" w:rsidRDefault="009C3F27" w:rsidP="009C3F27">
      <w:pPr>
        <w:jc w:val="center"/>
        <w:rPr>
          <w:rFonts w:asciiTheme="majorHAnsi" w:hAnsiTheme="majorHAnsi"/>
          <w:b/>
          <w:i/>
          <w:sz w:val="32"/>
          <w:szCs w:val="32"/>
        </w:rPr>
      </w:pPr>
    </w:p>
    <w:p w:rsidR="009C3F27" w:rsidRPr="00250E2D" w:rsidRDefault="009C3F27" w:rsidP="009C3F27">
      <w:pPr>
        <w:rPr>
          <w:rFonts w:asciiTheme="majorHAnsi" w:hAnsiTheme="majorHAnsi"/>
          <w:sz w:val="44"/>
          <w:szCs w:val="44"/>
        </w:rPr>
      </w:pPr>
      <w:r w:rsidRPr="00250E2D">
        <w:rPr>
          <w:rFonts w:asciiTheme="majorHAnsi" w:hAnsiTheme="majorHAnsi"/>
          <w:sz w:val="44"/>
          <w:szCs w:val="44"/>
        </w:rPr>
        <w:t xml:space="preserve">The mission of the Oklahoma State Assembly of AST is to provide Surgical Technologists the opportunity to grow through continuing education, legislation, and marketing.  By networking with other health care professionals, we will ultimately contribute to the care of our surgical patients. </w:t>
      </w:r>
    </w:p>
    <w:p w:rsidR="003A5989" w:rsidRDefault="003A5989" w:rsidP="009C3F27">
      <w:pPr>
        <w:rPr>
          <w:sz w:val="32"/>
          <w:szCs w:val="32"/>
        </w:rPr>
      </w:pPr>
    </w:p>
    <w:p w:rsidR="00993AB1" w:rsidRDefault="00993AB1" w:rsidP="00993AB1">
      <w:pPr>
        <w:rPr>
          <w:sz w:val="32"/>
          <w:szCs w:val="32"/>
        </w:rPr>
      </w:pPr>
    </w:p>
    <w:p w:rsidR="003A5989" w:rsidRDefault="00B77E95" w:rsidP="00993AB1">
      <w:pPr>
        <w:jc w:val="center"/>
        <w:rPr>
          <w:b/>
          <w:sz w:val="24"/>
          <w:szCs w:val="24"/>
          <w:u w:val="single"/>
        </w:rPr>
      </w:pPr>
      <w:r>
        <w:rPr>
          <w:b/>
          <w:sz w:val="24"/>
          <w:szCs w:val="24"/>
          <w:u w:val="single"/>
        </w:rPr>
        <w:lastRenderedPageBreak/>
        <w:t xml:space="preserve">ELIGIBILITY OF </w:t>
      </w:r>
      <w:r w:rsidR="00165F26" w:rsidRPr="00D37656">
        <w:rPr>
          <w:b/>
          <w:sz w:val="24"/>
          <w:szCs w:val="24"/>
          <w:u w:val="single"/>
        </w:rPr>
        <w:t>OFFICERS AND BOARD OF DIRECTORS</w:t>
      </w:r>
    </w:p>
    <w:p w:rsidR="00D37656" w:rsidRDefault="00D37656" w:rsidP="003F09E8">
      <w:pPr>
        <w:jc w:val="right"/>
        <w:rPr>
          <w:b/>
          <w:sz w:val="24"/>
          <w:szCs w:val="24"/>
          <w:u w:val="single"/>
        </w:rPr>
      </w:pPr>
    </w:p>
    <w:p w:rsidR="00D37656" w:rsidRDefault="00D37656" w:rsidP="00D37656">
      <w:pPr>
        <w:rPr>
          <w:b/>
          <w:sz w:val="24"/>
          <w:szCs w:val="24"/>
        </w:rPr>
      </w:pPr>
      <w:r>
        <w:rPr>
          <w:b/>
          <w:sz w:val="24"/>
          <w:szCs w:val="24"/>
        </w:rPr>
        <w:t>Eligibility of Officers</w:t>
      </w:r>
      <w:r w:rsidR="004D29C4">
        <w:rPr>
          <w:b/>
          <w:sz w:val="24"/>
          <w:szCs w:val="24"/>
        </w:rPr>
        <w:t>:</w:t>
      </w:r>
    </w:p>
    <w:p w:rsidR="00D37656" w:rsidRDefault="00D37656" w:rsidP="00D37656">
      <w:pPr>
        <w:pStyle w:val="ListParagraph"/>
        <w:numPr>
          <w:ilvl w:val="0"/>
          <w:numId w:val="39"/>
        </w:numPr>
        <w:rPr>
          <w:sz w:val="24"/>
          <w:szCs w:val="24"/>
        </w:rPr>
      </w:pPr>
      <w:r>
        <w:rPr>
          <w:sz w:val="24"/>
          <w:szCs w:val="24"/>
        </w:rPr>
        <w:t>Must have been a member for one year preceding nomination, and must maintain active status.</w:t>
      </w:r>
    </w:p>
    <w:p w:rsidR="00D37656" w:rsidRDefault="00D37656" w:rsidP="00857BA4">
      <w:pPr>
        <w:pStyle w:val="ListParagraph"/>
        <w:numPr>
          <w:ilvl w:val="0"/>
          <w:numId w:val="39"/>
        </w:numPr>
        <w:rPr>
          <w:sz w:val="24"/>
          <w:szCs w:val="24"/>
        </w:rPr>
      </w:pPr>
      <w:r w:rsidRPr="00D37656">
        <w:rPr>
          <w:sz w:val="24"/>
          <w:szCs w:val="24"/>
        </w:rPr>
        <w:t xml:space="preserve">Must fill out curriculum vitae and consent to server forms. </w:t>
      </w:r>
    </w:p>
    <w:p w:rsidR="00670BCC" w:rsidRDefault="009C3F27" w:rsidP="00857BA4">
      <w:pPr>
        <w:pStyle w:val="ListParagraph"/>
        <w:numPr>
          <w:ilvl w:val="0"/>
          <w:numId w:val="39"/>
        </w:numPr>
        <w:rPr>
          <w:sz w:val="24"/>
          <w:szCs w:val="24"/>
        </w:rPr>
      </w:pPr>
      <w:r w:rsidRPr="00D37656">
        <w:rPr>
          <w:sz w:val="24"/>
          <w:szCs w:val="24"/>
        </w:rPr>
        <w:t xml:space="preserve">Other than submitting the required curriculum vitae and consent to serve, one year of membership in State Assembly is the only eligibility criteria that will be considered by Credentials Committee. </w:t>
      </w:r>
    </w:p>
    <w:p w:rsidR="00D37656" w:rsidRDefault="00D37656" w:rsidP="00D37656">
      <w:pPr>
        <w:rPr>
          <w:b/>
          <w:sz w:val="24"/>
          <w:szCs w:val="24"/>
        </w:rPr>
      </w:pPr>
      <w:r>
        <w:rPr>
          <w:b/>
          <w:sz w:val="24"/>
          <w:szCs w:val="24"/>
        </w:rPr>
        <w:t>Eligibility of President</w:t>
      </w:r>
      <w:r w:rsidR="004D29C4">
        <w:rPr>
          <w:b/>
          <w:sz w:val="24"/>
          <w:szCs w:val="24"/>
        </w:rPr>
        <w:t>:</w:t>
      </w:r>
    </w:p>
    <w:p w:rsidR="00D37656" w:rsidRDefault="00670BCC" w:rsidP="00D37656">
      <w:pPr>
        <w:pStyle w:val="ListParagraph"/>
        <w:numPr>
          <w:ilvl w:val="0"/>
          <w:numId w:val="41"/>
        </w:numPr>
        <w:rPr>
          <w:sz w:val="24"/>
          <w:szCs w:val="24"/>
        </w:rPr>
      </w:pPr>
      <w:r w:rsidRPr="00D37656">
        <w:rPr>
          <w:sz w:val="24"/>
          <w:szCs w:val="24"/>
        </w:rPr>
        <w:t xml:space="preserve">A candidate for the office of President shall have served at least one full term as a member of the Board of Directors during the previous six years.  </w:t>
      </w:r>
    </w:p>
    <w:p w:rsidR="00D37656" w:rsidRDefault="00D37656" w:rsidP="00D37656">
      <w:pPr>
        <w:pStyle w:val="ListParagraph"/>
        <w:numPr>
          <w:ilvl w:val="0"/>
          <w:numId w:val="41"/>
        </w:numPr>
        <w:rPr>
          <w:sz w:val="24"/>
          <w:szCs w:val="24"/>
        </w:rPr>
      </w:pPr>
      <w:r>
        <w:rPr>
          <w:sz w:val="24"/>
          <w:szCs w:val="24"/>
        </w:rPr>
        <w:t xml:space="preserve">Must fill out curriculum vitae and consent to serve forms. </w:t>
      </w:r>
    </w:p>
    <w:p w:rsidR="00670BCC" w:rsidRDefault="00670BCC" w:rsidP="00D37656">
      <w:pPr>
        <w:pStyle w:val="ListParagraph"/>
        <w:numPr>
          <w:ilvl w:val="0"/>
          <w:numId w:val="41"/>
        </w:numPr>
        <w:rPr>
          <w:sz w:val="24"/>
          <w:szCs w:val="24"/>
        </w:rPr>
      </w:pPr>
      <w:r w:rsidRPr="00D37656">
        <w:rPr>
          <w:sz w:val="24"/>
          <w:szCs w:val="24"/>
        </w:rPr>
        <w:t xml:space="preserve">Other than submitting the required curriculum vitae and consent to serve, one year of active membership in the State Assembly and confirmation of a previous term on the Board of Directors, are the only eligibility criteria that will be considered by the Credentials Committee.  </w:t>
      </w:r>
    </w:p>
    <w:p w:rsidR="00E1316A" w:rsidRDefault="00E1316A" w:rsidP="00E1316A">
      <w:pPr>
        <w:rPr>
          <w:b/>
          <w:sz w:val="24"/>
          <w:szCs w:val="24"/>
        </w:rPr>
      </w:pPr>
      <w:r w:rsidRPr="00E1316A">
        <w:rPr>
          <w:b/>
          <w:sz w:val="24"/>
          <w:szCs w:val="24"/>
        </w:rPr>
        <w:t>Eligibility for Director</w:t>
      </w:r>
      <w:r w:rsidR="004D29C4">
        <w:rPr>
          <w:b/>
          <w:sz w:val="24"/>
          <w:szCs w:val="24"/>
        </w:rPr>
        <w:t>:</w:t>
      </w:r>
    </w:p>
    <w:p w:rsidR="00E1316A" w:rsidRDefault="00E1316A" w:rsidP="00E1316A">
      <w:pPr>
        <w:pStyle w:val="ListParagraph"/>
        <w:numPr>
          <w:ilvl w:val="0"/>
          <w:numId w:val="45"/>
        </w:numPr>
        <w:rPr>
          <w:sz w:val="24"/>
          <w:szCs w:val="24"/>
        </w:rPr>
      </w:pPr>
      <w:r>
        <w:rPr>
          <w:sz w:val="24"/>
          <w:szCs w:val="24"/>
        </w:rPr>
        <w:t>Must have been a member for one year immediately preceding nomination, and must maintain active status.</w:t>
      </w:r>
    </w:p>
    <w:p w:rsidR="00E1316A" w:rsidRPr="00E1316A" w:rsidRDefault="00E1316A" w:rsidP="00E1316A">
      <w:pPr>
        <w:pStyle w:val="ListParagraph"/>
        <w:numPr>
          <w:ilvl w:val="0"/>
          <w:numId w:val="45"/>
        </w:numPr>
        <w:rPr>
          <w:sz w:val="24"/>
          <w:szCs w:val="24"/>
        </w:rPr>
      </w:pPr>
      <w:r>
        <w:rPr>
          <w:sz w:val="24"/>
          <w:szCs w:val="24"/>
        </w:rPr>
        <w:t>Must fill out curriculum vitae and consent to serve forms.</w:t>
      </w:r>
    </w:p>
    <w:p w:rsidR="00937BFE" w:rsidRPr="00E53D01" w:rsidRDefault="00937BFE" w:rsidP="005B7E73">
      <w:pPr>
        <w:rPr>
          <w:sz w:val="24"/>
          <w:szCs w:val="24"/>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FA3CD5" w:rsidRDefault="00FA3CD5" w:rsidP="00670BCC">
      <w:pPr>
        <w:jc w:val="center"/>
        <w:rPr>
          <w:b/>
          <w:i/>
          <w:sz w:val="24"/>
          <w:szCs w:val="24"/>
          <w:u w:val="single"/>
        </w:rPr>
      </w:pPr>
    </w:p>
    <w:p w:rsidR="00670BCC" w:rsidRPr="00E53D01" w:rsidRDefault="00670BCC" w:rsidP="00993AB1">
      <w:pPr>
        <w:jc w:val="center"/>
        <w:rPr>
          <w:b/>
          <w:i/>
          <w:sz w:val="24"/>
          <w:szCs w:val="24"/>
          <w:u w:val="single"/>
        </w:rPr>
      </w:pPr>
      <w:r w:rsidRPr="00E53D01">
        <w:rPr>
          <w:b/>
          <w:i/>
          <w:sz w:val="24"/>
          <w:szCs w:val="24"/>
          <w:u w:val="single"/>
        </w:rPr>
        <w:lastRenderedPageBreak/>
        <w:t>OFFICERS AND</w:t>
      </w:r>
      <w:r w:rsidR="005F4AB6" w:rsidRPr="00E53D01">
        <w:rPr>
          <w:b/>
          <w:i/>
          <w:sz w:val="24"/>
          <w:szCs w:val="24"/>
          <w:u w:val="single"/>
        </w:rPr>
        <w:t xml:space="preserve"> BOARD OF DIRECTORS GUIDELINES</w:t>
      </w:r>
    </w:p>
    <w:p w:rsidR="005F4AB6" w:rsidRPr="00E53D01" w:rsidRDefault="00B77E95" w:rsidP="005F4AB6">
      <w:pPr>
        <w:rPr>
          <w:b/>
          <w:i/>
          <w:sz w:val="24"/>
          <w:szCs w:val="24"/>
          <w:u w:val="single"/>
        </w:rPr>
      </w:pPr>
      <w:r>
        <w:rPr>
          <w:b/>
          <w:sz w:val="24"/>
          <w:szCs w:val="24"/>
        </w:rPr>
        <w:t>Definition</w:t>
      </w:r>
      <w:r w:rsidR="004D29C4">
        <w:rPr>
          <w:b/>
          <w:sz w:val="24"/>
          <w:szCs w:val="24"/>
        </w:rPr>
        <w:t>:</w:t>
      </w:r>
    </w:p>
    <w:p w:rsidR="005F4AB6" w:rsidRPr="00E53D01" w:rsidRDefault="005F4AB6" w:rsidP="005F4AB6">
      <w:pPr>
        <w:pStyle w:val="ListParagraph"/>
        <w:numPr>
          <w:ilvl w:val="0"/>
          <w:numId w:val="1"/>
        </w:numPr>
        <w:rPr>
          <w:b/>
          <w:sz w:val="24"/>
          <w:szCs w:val="24"/>
        </w:rPr>
      </w:pPr>
      <w:r w:rsidRPr="00E53D01">
        <w:rPr>
          <w:sz w:val="24"/>
          <w:szCs w:val="24"/>
        </w:rPr>
        <w:t xml:space="preserve">The Board of Directors of the OKSA is comprised of the President, Vice-President, Secretary, Treasurer, and five (5) Directors, all of whom are elected by the membership at the annual meeting in the fall. </w:t>
      </w:r>
    </w:p>
    <w:p w:rsidR="00937BFE" w:rsidRPr="00E53D01" w:rsidRDefault="005F4AB6" w:rsidP="00F12511">
      <w:pPr>
        <w:pStyle w:val="ListParagraph"/>
        <w:numPr>
          <w:ilvl w:val="0"/>
          <w:numId w:val="1"/>
        </w:numPr>
        <w:rPr>
          <w:b/>
          <w:sz w:val="24"/>
          <w:szCs w:val="24"/>
        </w:rPr>
      </w:pPr>
      <w:r w:rsidRPr="00E53D01">
        <w:rPr>
          <w:sz w:val="24"/>
          <w:szCs w:val="24"/>
        </w:rPr>
        <w:t xml:space="preserve">The Board is charged with the overall responsibility of conduction the State Assembly’s business. </w:t>
      </w:r>
    </w:p>
    <w:p w:rsidR="005F4AB6" w:rsidRPr="004D29C4" w:rsidRDefault="004D29C4" w:rsidP="00937BFE">
      <w:pPr>
        <w:rPr>
          <w:b/>
          <w:sz w:val="24"/>
          <w:szCs w:val="24"/>
        </w:rPr>
      </w:pPr>
      <w:r w:rsidRPr="004D29C4">
        <w:rPr>
          <w:b/>
          <w:sz w:val="24"/>
          <w:szCs w:val="24"/>
        </w:rPr>
        <w:t>General Duties:</w:t>
      </w:r>
    </w:p>
    <w:p w:rsidR="005F4AB6" w:rsidRPr="00E53D01" w:rsidRDefault="005F4AB6" w:rsidP="005F4AB6">
      <w:pPr>
        <w:pStyle w:val="ListParagraph"/>
        <w:numPr>
          <w:ilvl w:val="0"/>
          <w:numId w:val="2"/>
        </w:numPr>
        <w:rPr>
          <w:sz w:val="24"/>
          <w:szCs w:val="24"/>
        </w:rPr>
      </w:pPr>
      <w:r w:rsidRPr="00E53D01">
        <w:rPr>
          <w:sz w:val="24"/>
          <w:szCs w:val="24"/>
        </w:rPr>
        <w:t>Formulate Policy and Procedures.</w:t>
      </w:r>
    </w:p>
    <w:p w:rsidR="005F4AB6" w:rsidRPr="00E53D01" w:rsidRDefault="005F4AB6" w:rsidP="005F4AB6">
      <w:pPr>
        <w:pStyle w:val="ListParagraph"/>
        <w:numPr>
          <w:ilvl w:val="0"/>
          <w:numId w:val="2"/>
        </w:numPr>
        <w:rPr>
          <w:sz w:val="24"/>
          <w:szCs w:val="24"/>
        </w:rPr>
      </w:pPr>
      <w:r w:rsidRPr="00E53D01">
        <w:rPr>
          <w:sz w:val="24"/>
          <w:szCs w:val="24"/>
        </w:rPr>
        <w:t>Be responsible for the safekeeping of all official documents of the OKSA, including minutes and correspondence.</w:t>
      </w:r>
    </w:p>
    <w:p w:rsidR="005F4AB6" w:rsidRPr="00E53D01" w:rsidRDefault="005F4AB6" w:rsidP="005F4AB6">
      <w:pPr>
        <w:pStyle w:val="ListParagraph"/>
        <w:numPr>
          <w:ilvl w:val="0"/>
          <w:numId w:val="2"/>
        </w:numPr>
        <w:rPr>
          <w:sz w:val="24"/>
          <w:szCs w:val="24"/>
        </w:rPr>
      </w:pPr>
      <w:r w:rsidRPr="00E53D01">
        <w:rPr>
          <w:sz w:val="24"/>
          <w:szCs w:val="24"/>
        </w:rPr>
        <w:t>Establish and follow procedures for reimbursement of State funds.</w:t>
      </w:r>
    </w:p>
    <w:p w:rsidR="005F4AB6" w:rsidRPr="00E53D01" w:rsidRDefault="005F4AB6" w:rsidP="005F4AB6">
      <w:pPr>
        <w:pStyle w:val="ListParagraph"/>
        <w:numPr>
          <w:ilvl w:val="0"/>
          <w:numId w:val="2"/>
        </w:numPr>
        <w:rPr>
          <w:sz w:val="24"/>
          <w:szCs w:val="24"/>
        </w:rPr>
      </w:pPr>
      <w:r w:rsidRPr="00E53D01">
        <w:rPr>
          <w:sz w:val="24"/>
          <w:szCs w:val="24"/>
        </w:rPr>
        <w:t>Present slate to the membership at each annual meeting.</w:t>
      </w:r>
    </w:p>
    <w:p w:rsidR="005F4AB6" w:rsidRPr="00E53D01" w:rsidRDefault="005F4AB6" w:rsidP="005F4AB6">
      <w:pPr>
        <w:pStyle w:val="ListParagraph"/>
        <w:numPr>
          <w:ilvl w:val="0"/>
          <w:numId w:val="2"/>
        </w:numPr>
        <w:rPr>
          <w:sz w:val="24"/>
          <w:szCs w:val="24"/>
        </w:rPr>
      </w:pPr>
      <w:r w:rsidRPr="00E53D01">
        <w:rPr>
          <w:sz w:val="24"/>
          <w:szCs w:val="24"/>
        </w:rPr>
        <w:t xml:space="preserve">Recruit qualified members to be placed on the slate for elected position. </w:t>
      </w:r>
    </w:p>
    <w:p w:rsidR="004D29C4" w:rsidRDefault="004D29C4" w:rsidP="004D29C4">
      <w:pPr>
        <w:rPr>
          <w:b/>
          <w:sz w:val="24"/>
          <w:szCs w:val="24"/>
        </w:rPr>
      </w:pPr>
      <w:r>
        <w:rPr>
          <w:b/>
          <w:sz w:val="24"/>
          <w:szCs w:val="24"/>
        </w:rPr>
        <w:t>Fiscal Duties:</w:t>
      </w:r>
    </w:p>
    <w:p w:rsidR="00376F3B" w:rsidRPr="00E53D01" w:rsidRDefault="00376F3B" w:rsidP="004D29C4">
      <w:pPr>
        <w:rPr>
          <w:sz w:val="24"/>
          <w:szCs w:val="24"/>
        </w:rPr>
      </w:pPr>
      <w:r w:rsidRPr="00E53D01">
        <w:rPr>
          <w:sz w:val="24"/>
          <w:szCs w:val="24"/>
        </w:rPr>
        <w:t>Report any spendin</w:t>
      </w:r>
      <w:r w:rsidR="00996FB9" w:rsidRPr="00E53D01">
        <w:rPr>
          <w:sz w:val="24"/>
          <w:szCs w:val="24"/>
        </w:rPr>
        <w:t>g to the membership during the f</w:t>
      </w:r>
      <w:r w:rsidRPr="00E53D01">
        <w:rPr>
          <w:sz w:val="24"/>
          <w:szCs w:val="24"/>
        </w:rPr>
        <w:t>all business meeting by detailed report.</w:t>
      </w:r>
    </w:p>
    <w:p w:rsidR="00376F3B" w:rsidRPr="00E53D01" w:rsidRDefault="004D29C4" w:rsidP="00376F3B">
      <w:pPr>
        <w:rPr>
          <w:b/>
          <w:i/>
          <w:sz w:val="24"/>
          <w:szCs w:val="24"/>
          <w:u w:val="single"/>
        </w:rPr>
      </w:pPr>
      <w:r>
        <w:rPr>
          <w:b/>
          <w:sz w:val="24"/>
          <w:szCs w:val="24"/>
        </w:rPr>
        <w:t>Membership Duties:</w:t>
      </w:r>
      <w:r w:rsidR="00996FB9" w:rsidRPr="00E53D01">
        <w:rPr>
          <w:b/>
          <w:i/>
          <w:sz w:val="24"/>
          <w:szCs w:val="24"/>
          <w:u w:val="single"/>
        </w:rPr>
        <w:t xml:space="preserve"> </w:t>
      </w:r>
    </w:p>
    <w:p w:rsidR="00996FB9" w:rsidRPr="00E53D01" w:rsidRDefault="00996FB9" w:rsidP="00996FB9">
      <w:pPr>
        <w:pStyle w:val="ListParagraph"/>
        <w:numPr>
          <w:ilvl w:val="0"/>
          <w:numId w:val="4"/>
        </w:numPr>
        <w:rPr>
          <w:sz w:val="24"/>
          <w:szCs w:val="24"/>
        </w:rPr>
      </w:pPr>
      <w:r w:rsidRPr="00E53D01">
        <w:rPr>
          <w:sz w:val="24"/>
          <w:szCs w:val="24"/>
        </w:rPr>
        <w:t xml:space="preserve">Attend the annual State Assembly meeting. </w:t>
      </w:r>
    </w:p>
    <w:p w:rsidR="00996FB9" w:rsidRPr="00E53D01" w:rsidRDefault="00996FB9" w:rsidP="00996FB9">
      <w:pPr>
        <w:pStyle w:val="ListParagraph"/>
        <w:numPr>
          <w:ilvl w:val="0"/>
          <w:numId w:val="4"/>
        </w:numPr>
        <w:rPr>
          <w:sz w:val="24"/>
          <w:szCs w:val="24"/>
        </w:rPr>
      </w:pPr>
      <w:r w:rsidRPr="00E53D01">
        <w:rPr>
          <w:sz w:val="24"/>
          <w:szCs w:val="24"/>
        </w:rPr>
        <w:t>Serve on committees set up by the President.</w:t>
      </w:r>
    </w:p>
    <w:p w:rsidR="00996FB9" w:rsidRPr="00E53D01" w:rsidRDefault="00937BFE" w:rsidP="00996FB9">
      <w:pPr>
        <w:pStyle w:val="ListParagraph"/>
        <w:numPr>
          <w:ilvl w:val="0"/>
          <w:numId w:val="4"/>
        </w:numPr>
        <w:rPr>
          <w:sz w:val="24"/>
          <w:szCs w:val="24"/>
        </w:rPr>
      </w:pPr>
      <w:r w:rsidRPr="00E53D01">
        <w:rPr>
          <w:sz w:val="24"/>
          <w:szCs w:val="24"/>
        </w:rPr>
        <w:t>Help formulate Policies and Procedures.</w:t>
      </w:r>
    </w:p>
    <w:p w:rsidR="00937BFE" w:rsidRPr="00E53D01" w:rsidRDefault="00937BFE" w:rsidP="00996FB9">
      <w:pPr>
        <w:pStyle w:val="ListParagraph"/>
        <w:numPr>
          <w:ilvl w:val="0"/>
          <w:numId w:val="4"/>
        </w:numPr>
        <w:rPr>
          <w:sz w:val="24"/>
          <w:szCs w:val="24"/>
        </w:rPr>
      </w:pPr>
      <w:r w:rsidRPr="00E53D01">
        <w:rPr>
          <w:sz w:val="24"/>
          <w:szCs w:val="24"/>
        </w:rPr>
        <w:t>Evaluate potential candidates for all elected positions.</w:t>
      </w:r>
    </w:p>
    <w:p w:rsidR="00937BFE" w:rsidRPr="00E53D01" w:rsidRDefault="00937BFE" w:rsidP="00996FB9">
      <w:pPr>
        <w:pStyle w:val="ListParagraph"/>
        <w:numPr>
          <w:ilvl w:val="0"/>
          <w:numId w:val="4"/>
        </w:numPr>
        <w:rPr>
          <w:sz w:val="24"/>
          <w:szCs w:val="24"/>
        </w:rPr>
      </w:pPr>
      <w:r w:rsidRPr="00E53D01">
        <w:rPr>
          <w:sz w:val="24"/>
          <w:szCs w:val="24"/>
        </w:rPr>
        <w:t xml:space="preserve">Be present for business meetings. </w:t>
      </w:r>
    </w:p>
    <w:p w:rsidR="00937BFE" w:rsidRPr="00E53D01" w:rsidRDefault="004D29C4" w:rsidP="00937BFE">
      <w:pPr>
        <w:rPr>
          <w:b/>
          <w:i/>
          <w:sz w:val="24"/>
          <w:szCs w:val="24"/>
          <w:u w:val="single"/>
        </w:rPr>
      </w:pPr>
      <w:r>
        <w:rPr>
          <w:b/>
          <w:sz w:val="24"/>
          <w:szCs w:val="24"/>
        </w:rPr>
        <w:t>Personal Duties:</w:t>
      </w:r>
    </w:p>
    <w:p w:rsidR="00937BFE" w:rsidRPr="00E53D01" w:rsidRDefault="00937BFE" w:rsidP="00937BFE">
      <w:pPr>
        <w:pStyle w:val="ListParagraph"/>
        <w:numPr>
          <w:ilvl w:val="0"/>
          <w:numId w:val="5"/>
        </w:numPr>
        <w:rPr>
          <w:sz w:val="24"/>
          <w:szCs w:val="24"/>
        </w:rPr>
      </w:pPr>
      <w:r w:rsidRPr="00E53D01">
        <w:rPr>
          <w:sz w:val="24"/>
          <w:szCs w:val="24"/>
        </w:rPr>
        <w:t>Conduct oneself in accordance with the position held to reflect prestige upon the State Association.</w:t>
      </w:r>
    </w:p>
    <w:p w:rsidR="00937BFE" w:rsidRDefault="00937BFE" w:rsidP="00DA506B">
      <w:pPr>
        <w:pStyle w:val="ListParagraph"/>
        <w:numPr>
          <w:ilvl w:val="0"/>
          <w:numId w:val="5"/>
        </w:numPr>
        <w:rPr>
          <w:sz w:val="24"/>
          <w:szCs w:val="24"/>
        </w:rPr>
      </w:pPr>
      <w:r w:rsidRPr="00E53D01">
        <w:rPr>
          <w:sz w:val="24"/>
          <w:szCs w:val="24"/>
        </w:rPr>
        <w:t>Accept and complete assignments made from the President in a timely fashion.</w:t>
      </w:r>
    </w:p>
    <w:p w:rsidR="004D29C4" w:rsidRDefault="004D29C4" w:rsidP="003E3E84">
      <w:pPr>
        <w:jc w:val="center"/>
        <w:rPr>
          <w:b/>
          <w:i/>
          <w:sz w:val="24"/>
          <w:szCs w:val="24"/>
          <w:u w:val="single"/>
        </w:rPr>
      </w:pPr>
    </w:p>
    <w:p w:rsidR="00FA3CD5" w:rsidRDefault="00FA3CD5" w:rsidP="003E3E84">
      <w:pPr>
        <w:jc w:val="center"/>
        <w:rPr>
          <w:b/>
          <w:i/>
          <w:sz w:val="24"/>
          <w:szCs w:val="24"/>
          <w:u w:val="single"/>
        </w:rPr>
      </w:pPr>
    </w:p>
    <w:p w:rsidR="00FA3CD5" w:rsidRDefault="00FA3CD5" w:rsidP="003E3E84">
      <w:pPr>
        <w:jc w:val="center"/>
        <w:rPr>
          <w:b/>
          <w:i/>
          <w:sz w:val="24"/>
          <w:szCs w:val="24"/>
          <w:u w:val="single"/>
        </w:rPr>
      </w:pPr>
    </w:p>
    <w:p w:rsidR="00FA3CD5" w:rsidRDefault="00FA3CD5" w:rsidP="003E3E84">
      <w:pPr>
        <w:jc w:val="center"/>
        <w:rPr>
          <w:b/>
          <w:i/>
          <w:sz w:val="24"/>
          <w:szCs w:val="24"/>
          <w:u w:val="single"/>
        </w:rPr>
      </w:pPr>
    </w:p>
    <w:p w:rsidR="00FA3CD5" w:rsidRDefault="00FA3CD5" w:rsidP="003E3E84">
      <w:pPr>
        <w:jc w:val="center"/>
        <w:rPr>
          <w:b/>
          <w:i/>
          <w:sz w:val="24"/>
          <w:szCs w:val="24"/>
          <w:u w:val="single"/>
        </w:rPr>
      </w:pPr>
    </w:p>
    <w:p w:rsidR="00FA3CD5" w:rsidRDefault="00FA3CD5" w:rsidP="003E3E84">
      <w:pPr>
        <w:jc w:val="center"/>
        <w:rPr>
          <w:b/>
          <w:i/>
          <w:sz w:val="24"/>
          <w:szCs w:val="24"/>
          <w:u w:val="single"/>
        </w:rPr>
      </w:pPr>
    </w:p>
    <w:p w:rsidR="00C051B6" w:rsidRPr="00E53D01" w:rsidRDefault="003E3E84" w:rsidP="00993AB1">
      <w:pPr>
        <w:jc w:val="center"/>
        <w:rPr>
          <w:b/>
          <w:i/>
          <w:sz w:val="24"/>
          <w:szCs w:val="24"/>
          <w:u w:val="single"/>
        </w:rPr>
      </w:pPr>
      <w:r w:rsidRPr="00E53D01">
        <w:rPr>
          <w:b/>
          <w:i/>
          <w:sz w:val="24"/>
          <w:szCs w:val="24"/>
          <w:u w:val="single"/>
        </w:rPr>
        <w:lastRenderedPageBreak/>
        <w:t>POLICY AND PROCEDURE COMMITTEE GUIDELINES</w:t>
      </w:r>
    </w:p>
    <w:p w:rsidR="003E3E84" w:rsidRPr="00E53D01" w:rsidRDefault="003E3E84" w:rsidP="003E3E84">
      <w:pPr>
        <w:jc w:val="center"/>
        <w:rPr>
          <w:b/>
          <w:i/>
          <w:sz w:val="24"/>
          <w:szCs w:val="24"/>
          <w:u w:val="single"/>
        </w:rPr>
      </w:pPr>
    </w:p>
    <w:p w:rsidR="003E3E84" w:rsidRPr="00E53D01" w:rsidRDefault="004D29C4" w:rsidP="003E3E84">
      <w:pPr>
        <w:rPr>
          <w:b/>
          <w:i/>
          <w:sz w:val="24"/>
          <w:szCs w:val="24"/>
          <w:u w:val="single"/>
        </w:rPr>
      </w:pPr>
      <w:r>
        <w:rPr>
          <w:b/>
          <w:sz w:val="24"/>
          <w:szCs w:val="24"/>
        </w:rPr>
        <w:t>Definition:</w:t>
      </w:r>
    </w:p>
    <w:p w:rsidR="003E3E84" w:rsidRPr="00E53D01" w:rsidRDefault="00FD160A" w:rsidP="003E3E84">
      <w:pPr>
        <w:pStyle w:val="ListParagraph"/>
        <w:numPr>
          <w:ilvl w:val="0"/>
          <w:numId w:val="6"/>
        </w:numPr>
        <w:rPr>
          <w:sz w:val="24"/>
          <w:szCs w:val="24"/>
        </w:rPr>
      </w:pPr>
      <w:r w:rsidRPr="00E53D01">
        <w:rPr>
          <w:sz w:val="24"/>
          <w:szCs w:val="24"/>
        </w:rPr>
        <w:t>The Policy and Procedure Committee is a standing committee of the BOD.</w:t>
      </w:r>
    </w:p>
    <w:p w:rsidR="00FD160A" w:rsidRPr="00E53D01" w:rsidRDefault="00FD160A" w:rsidP="003E3E84">
      <w:pPr>
        <w:pStyle w:val="ListParagraph"/>
        <w:numPr>
          <w:ilvl w:val="0"/>
          <w:numId w:val="6"/>
        </w:numPr>
        <w:rPr>
          <w:sz w:val="24"/>
          <w:szCs w:val="24"/>
        </w:rPr>
      </w:pPr>
      <w:r w:rsidRPr="00E53D01">
        <w:rPr>
          <w:sz w:val="24"/>
          <w:szCs w:val="24"/>
        </w:rPr>
        <w:t xml:space="preserve">Committee members are appointed annually by the President.  </w:t>
      </w:r>
    </w:p>
    <w:p w:rsidR="00FD160A" w:rsidRPr="00E53D01" w:rsidRDefault="00FD160A" w:rsidP="003E3E84">
      <w:pPr>
        <w:pStyle w:val="ListParagraph"/>
        <w:numPr>
          <w:ilvl w:val="0"/>
          <w:numId w:val="6"/>
        </w:numPr>
        <w:rPr>
          <w:sz w:val="24"/>
          <w:szCs w:val="24"/>
        </w:rPr>
      </w:pPr>
      <w:r w:rsidRPr="00E53D01">
        <w:rPr>
          <w:sz w:val="24"/>
          <w:szCs w:val="24"/>
        </w:rPr>
        <w:t>The committee shall consist of two active members of the OKSA.</w:t>
      </w:r>
    </w:p>
    <w:p w:rsidR="00FD160A" w:rsidRPr="00E53D01" w:rsidRDefault="004D29C4" w:rsidP="00FD160A">
      <w:pPr>
        <w:rPr>
          <w:b/>
          <w:i/>
          <w:sz w:val="24"/>
          <w:szCs w:val="24"/>
          <w:u w:val="single"/>
        </w:rPr>
      </w:pPr>
      <w:r>
        <w:rPr>
          <w:b/>
          <w:sz w:val="24"/>
          <w:szCs w:val="24"/>
        </w:rPr>
        <w:t>Goal:</w:t>
      </w:r>
    </w:p>
    <w:p w:rsidR="00FD160A" w:rsidRPr="00E53D01" w:rsidRDefault="00FD160A" w:rsidP="00FD160A">
      <w:pPr>
        <w:pStyle w:val="ListParagraph"/>
        <w:numPr>
          <w:ilvl w:val="0"/>
          <w:numId w:val="7"/>
        </w:numPr>
        <w:rPr>
          <w:sz w:val="24"/>
          <w:szCs w:val="24"/>
        </w:rPr>
      </w:pPr>
      <w:r w:rsidRPr="00E53D01">
        <w:rPr>
          <w:sz w:val="24"/>
          <w:szCs w:val="24"/>
        </w:rPr>
        <w:t>Shall formulate recommendation for implementation of bylaws.</w:t>
      </w:r>
    </w:p>
    <w:p w:rsidR="00FD160A" w:rsidRPr="00E53D01" w:rsidRDefault="00FD160A" w:rsidP="00FD160A">
      <w:pPr>
        <w:pStyle w:val="ListParagraph"/>
        <w:numPr>
          <w:ilvl w:val="0"/>
          <w:numId w:val="7"/>
        </w:numPr>
        <w:rPr>
          <w:sz w:val="24"/>
          <w:szCs w:val="24"/>
        </w:rPr>
      </w:pPr>
      <w:r w:rsidRPr="00E53D01">
        <w:rPr>
          <w:sz w:val="24"/>
          <w:szCs w:val="24"/>
        </w:rPr>
        <w:t>Shall submit recommendations for Policies and Procedures to the BOD.</w:t>
      </w:r>
    </w:p>
    <w:p w:rsidR="00FD160A" w:rsidRPr="00E53D01" w:rsidRDefault="00FD160A" w:rsidP="00FD160A">
      <w:pPr>
        <w:pStyle w:val="ListParagraph"/>
        <w:numPr>
          <w:ilvl w:val="0"/>
          <w:numId w:val="7"/>
        </w:numPr>
        <w:rPr>
          <w:sz w:val="24"/>
          <w:szCs w:val="24"/>
        </w:rPr>
      </w:pPr>
      <w:r w:rsidRPr="00E53D01">
        <w:rPr>
          <w:sz w:val="24"/>
          <w:szCs w:val="24"/>
        </w:rPr>
        <w:t>Shall cause approved policies to be incorporated into the Policy and Procedure Manual, and supply it for distribution (revisions to be dated.)</w:t>
      </w:r>
    </w:p>
    <w:p w:rsidR="00FD160A" w:rsidRPr="00E53D01" w:rsidRDefault="00FD160A" w:rsidP="00FD160A">
      <w:pPr>
        <w:pStyle w:val="ListParagraph"/>
        <w:numPr>
          <w:ilvl w:val="0"/>
          <w:numId w:val="7"/>
        </w:numPr>
        <w:rPr>
          <w:sz w:val="24"/>
          <w:szCs w:val="24"/>
        </w:rPr>
      </w:pPr>
      <w:r w:rsidRPr="00E53D01">
        <w:rPr>
          <w:sz w:val="24"/>
          <w:szCs w:val="24"/>
        </w:rPr>
        <w:t>Shall prepare a written report to the OKSA Board of Directors.</w:t>
      </w:r>
    </w:p>
    <w:p w:rsidR="00FD160A" w:rsidRPr="00E53D01" w:rsidRDefault="00FD160A" w:rsidP="00FD160A">
      <w:pPr>
        <w:pStyle w:val="ListParagraph"/>
        <w:numPr>
          <w:ilvl w:val="0"/>
          <w:numId w:val="7"/>
        </w:numPr>
        <w:rPr>
          <w:sz w:val="24"/>
          <w:szCs w:val="24"/>
        </w:rPr>
      </w:pPr>
      <w:r w:rsidRPr="00E53D01">
        <w:rPr>
          <w:sz w:val="24"/>
          <w:szCs w:val="24"/>
        </w:rPr>
        <w:t xml:space="preserve">Shall update and review Policy and Procedure annually. </w:t>
      </w:r>
    </w:p>
    <w:p w:rsidR="00FD160A" w:rsidRPr="00E53D01" w:rsidRDefault="004D29C4" w:rsidP="00FD160A">
      <w:pPr>
        <w:rPr>
          <w:b/>
          <w:i/>
          <w:sz w:val="24"/>
          <w:szCs w:val="24"/>
          <w:u w:val="single"/>
        </w:rPr>
      </w:pPr>
      <w:r>
        <w:rPr>
          <w:b/>
          <w:sz w:val="24"/>
          <w:szCs w:val="24"/>
        </w:rPr>
        <w:t>Method of Functioning:</w:t>
      </w:r>
      <w:r w:rsidR="00FD160A" w:rsidRPr="00E53D01">
        <w:rPr>
          <w:b/>
          <w:i/>
          <w:sz w:val="24"/>
          <w:szCs w:val="24"/>
          <w:u w:val="single"/>
        </w:rPr>
        <w:t xml:space="preserve"> </w:t>
      </w:r>
    </w:p>
    <w:p w:rsidR="00FD160A" w:rsidRPr="00E53D01" w:rsidRDefault="00FD160A" w:rsidP="00541A03">
      <w:pPr>
        <w:ind w:firstLine="360"/>
        <w:rPr>
          <w:b/>
          <w:sz w:val="24"/>
          <w:szCs w:val="24"/>
        </w:rPr>
      </w:pPr>
      <w:r w:rsidRPr="00E53D01">
        <w:rPr>
          <w:b/>
          <w:sz w:val="24"/>
          <w:szCs w:val="24"/>
        </w:rPr>
        <w:t xml:space="preserve">Chairperson </w:t>
      </w:r>
    </w:p>
    <w:p w:rsidR="00FD160A" w:rsidRPr="00FA3CD5" w:rsidRDefault="00FD160A" w:rsidP="00FA3CD5">
      <w:pPr>
        <w:rPr>
          <w:sz w:val="24"/>
          <w:szCs w:val="24"/>
        </w:rPr>
      </w:pPr>
      <w:r w:rsidRPr="00FA3CD5">
        <w:rPr>
          <w:sz w:val="24"/>
          <w:szCs w:val="24"/>
        </w:rPr>
        <w:t>The President selects the chairperson of a committee.</w:t>
      </w:r>
    </w:p>
    <w:p w:rsidR="00541A03" w:rsidRPr="00E53D01" w:rsidRDefault="00541A03" w:rsidP="00541A03">
      <w:pPr>
        <w:rPr>
          <w:sz w:val="24"/>
          <w:szCs w:val="24"/>
        </w:rPr>
      </w:pPr>
      <w:r w:rsidRPr="00E53D01">
        <w:rPr>
          <w:b/>
          <w:sz w:val="24"/>
          <w:szCs w:val="24"/>
        </w:rPr>
        <w:t>Duties of the chairperson</w:t>
      </w:r>
      <w:r w:rsidRPr="00E53D01">
        <w:rPr>
          <w:sz w:val="24"/>
          <w:szCs w:val="24"/>
        </w:rPr>
        <w:t>:</w:t>
      </w:r>
    </w:p>
    <w:p w:rsidR="00541A03" w:rsidRPr="00E53D01" w:rsidRDefault="00541A03" w:rsidP="00541A03">
      <w:pPr>
        <w:pStyle w:val="ListParagraph"/>
        <w:numPr>
          <w:ilvl w:val="0"/>
          <w:numId w:val="10"/>
        </w:numPr>
        <w:rPr>
          <w:sz w:val="24"/>
          <w:szCs w:val="24"/>
        </w:rPr>
      </w:pPr>
      <w:r w:rsidRPr="00E53D01">
        <w:rPr>
          <w:sz w:val="24"/>
          <w:szCs w:val="24"/>
        </w:rPr>
        <w:t>Shall preside at all meetings.</w:t>
      </w:r>
    </w:p>
    <w:p w:rsidR="00541A03" w:rsidRPr="00E53D01" w:rsidRDefault="00541A03" w:rsidP="00541A03">
      <w:pPr>
        <w:pStyle w:val="ListParagraph"/>
        <w:numPr>
          <w:ilvl w:val="0"/>
          <w:numId w:val="10"/>
        </w:numPr>
        <w:rPr>
          <w:sz w:val="24"/>
          <w:szCs w:val="24"/>
        </w:rPr>
      </w:pPr>
      <w:r w:rsidRPr="00E53D01">
        <w:rPr>
          <w:sz w:val="24"/>
          <w:szCs w:val="24"/>
        </w:rPr>
        <w:t>Assign committee members to various projects.</w:t>
      </w:r>
    </w:p>
    <w:p w:rsidR="00541A03" w:rsidRPr="00E53D01" w:rsidRDefault="00541A03" w:rsidP="00541A03">
      <w:pPr>
        <w:pStyle w:val="ListParagraph"/>
        <w:numPr>
          <w:ilvl w:val="0"/>
          <w:numId w:val="10"/>
        </w:numPr>
        <w:rPr>
          <w:sz w:val="24"/>
          <w:szCs w:val="24"/>
        </w:rPr>
      </w:pPr>
      <w:r w:rsidRPr="00E53D01">
        <w:rPr>
          <w:sz w:val="24"/>
          <w:szCs w:val="24"/>
        </w:rPr>
        <w:t>Work in harmony with all committee members on all projects.</w:t>
      </w:r>
    </w:p>
    <w:p w:rsidR="00541A03" w:rsidRPr="00E53D01" w:rsidRDefault="00541A03" w:rsidP="00541A03">
      <w:pPr>
        <w:pStyle w:val="ListParagraph"/>
        <w:numPr>
          <w:ilvl w:val="0"/>
          <w:numId w:val="10"/>
        </w:numPr>
        <w:rPr>
          <w:sz w:val="24"/>
          <w:szCs w:val="24"/>
        </w:rPr>
      </w:pPr>
      <w:r w:rsidRPr="00E53D01">
        <w:rPr>
          <w:sz w:val="24"/>
          <w:szCs w:val="24"/>
        </w:rPr>
        <w:t>Communicate with all committee members.</w:t>
      </w:r>
    </w:p>
    <w:p w:rsidR="00541A03" w:rsidRPr="00E53D01" w:rsidRDefault="00541A03" w:rsidP="00541A03">
      <w:pPr>
        <w:pStyle w:val="ListParagraph"/>
        <w:numPr>
          <w:ilvl w:val="0"/>
          <w:numId w:val="10"/>
        </w:numPr>
        <w:rPr>
          <w:sz w:val="24"/>
          <w:szCs w:val="24"/>
        </w:rPr>
      </w:pPr>
      <w:r w:rsidRPr="00E53D01">
        <w:rPr>
          <w:sz w:val="24"/>
          <w:szCs w:val="24"/>
        </w:rPr>
        <w:t xml:space="preserve">At the end of the term, relinquish file to incoming chairperson. </w:t>
      </w:r>
    </w:p>
    <w:p w:rsidR="00541A03" w:rsidRPr="00E53D01" w:rsidRDefault="00541A03" w:rsidP="00FD160A">
      <w:pPr>
        <w:rPr>
          <w:b/>
          <w:sz w:val="24"/>
          <w:szCs w:val="24"/>
        </w:rPr>
      </w:pPr>
      <w:r w:rsidRPr="00E53D01">
        <w:rPr>
          <w:b/>
          <w:sz w:val="24"/>
          <w:szCs w:val="24"/>
        </w:rPr>
        <w:t>C</w:t>
      </w:r>
      <w:r w:rsidR="004D29C4">
        <w:rPr>
          <w:b/>
          <w:sz w:val="24"/>
          <w:szCs w:val="24"/>
        </w:rPr>
        <w:t>ommittee Members:</w:t>
      </w:r>
    </w:p>
    <w:p w:rsidR="00FD160A" w:rsidRPr="00E53D01" w:rsidRDefault="00541A03" w:rsidP="00541A03">
      <w:pPr>
        <w:ind w:firstLine="360"/>
        <w:rPr>
          <w:b/>
          <w:sz w:val="24"/>
          <w:szCs w:val="24"/>
        </w:rPr>
      </w:pPr>
      <w:r w:rsidRPr="00E53D01">
        <w:rPr>
          <w:b/>
          <w:sz w:val="24"/>
          <w:szCs w:val="24"/>
        </w:rPr>
        <w:t>Duties:</w:t>
      </w:r>
    </w:p>
    <w:p w:rsidR="00FD160A" w:rsidRPr="00FA3CD5" w:rsidRDefault="00FD160A" w:rsidP="00FA3CD5">
      <w:pPr>
        <w:rPr>
          <w:sz w:val="24"/>
          <w:szCs w:val="24"/>
        </w:rPr>
      </w:pPr>
      <w:r w:rsidRPr="00FA3CD5">
        <w:rPr>
          <w:sz w:val="24"/>
          <w:szCs w:val="24"/>
        </w:rPr>
        <w:t xml:space="preserve">Shall </w:t>
      </w:r>
      <w:r w:rsidR="00541A03" w:rsidRPr="00FA3CD5">
        <w:rPr>
          <w:sz w:val="24"/>
          <w:szCs w:val="24"/>
        </w:rPr>
        <w:t xml:space="preserve">work in harmony with all committee members on all projects. </w:t>
      </w:r>
    </w:p>
    <w:p w:rsidR="00136455" w:rsidRPr="00E53D01" w:rsidRDefault="00136455" w:rsidP="00136455">
      <w:pPr>
        <w:rPr>
          <w:sz w:val="24"/>
          <w:szCs w:val="24"/>
        </w:rPr>
      </w:pPr>
    </w:p>
    <w:p w:rsidR="00136455" w:rsidRPr="00E53D01" w:rsidRDefault="00136455" w:rsidP="00136455">
      <w:pPr>
        <w:rPr>
          <w:sz w:val="24"/>
          <w:szCs w:val="24"/>
        </w:rPr>
      </w:pPr>
    </w:p>
    <w:p w:rsidR="00136455" w:rsidRPr="00E53D01" w:rsidRDefault="00136455" w:rsidP="00136455">
      <w:pPr>
        <w:rPr>
          <w:sz w:val="24"/>
          <w:szCs w:val="24"/>
        </w:rPr>
      </w:pPr>
    </w:p>
    <w:p w:rsidR="00136455" w:rsidRPr="00E53D01" w:rsidRDefault="00136455" w:rsidP="00136455">
      <w:pPr>
        <w:rPr>
          <w:sz w:val="24"/>
          <w:szCs w:val="24"/>
        </w:rPr>
      </w:pPr>
    </w:p>
    <w:p w:rsidR="00136455" w:rsidRPr="00E53D01" w:rsidRDefault="00136455" w:rsidP="00136455">
      <w:pPr>
        <w:rPr>
          <w:sz w:val="24"/>
          <w:szCs w:val="24"/>
        </w:rPr>
      </w:pPr>
    </w:p>
    <w:p w:rsidR="00993AB1" w:rsidRDefault="00993AB1" w:rsidP="00993AB1">
      <w:pPr>
        <w:rPr>
          <w:sz w:val="24"/>
          <w:szCs w:val="24"/>
        </w:rPr>
      </w:pPr>
    </w:p>
    <w:p w:rsidR="00136455" w:rsidRPr="00E53D01" w:rsidRDefault="00136455" w:rsidP="00136455">
      <w:pPr>
        <w:jc w:val="center"/>
        <w:rPr>
          <w:b/>
          <w:i/>
          <w:sz w:val="24"/>
          <w:szCs w:val="24"/>
          <w:u w:val="single"/>
        </w:rPr>
      </w:pPr>
      <w:r w:rsidRPr="00E53D01">
        <w:rPr>
          <w:b/>
          <w:i/>
          <w:sz w:val="24"/>
          <w:szCs w:val="24"/>
          <w:u w:val="single"/>
        </w:rPr>
        <w:lastRenderedPageBreak/>
        <w:t>SPECIAL COMMITTEE GUIDELINES:</w:t>
      </w:r>
    </w:p>
    <w:p w:rsidR="00136455" w:rsidRPr="00E53D01" w:rsidRDefault="00136455" w:rsidP="00136455">
      <w:pPr>
        <w:rPr>
          <w:b/>
          <w:sz w:val="24"/>
          <w:szCs w:val="24"/>
        </w:rPr>
      </w:pPr>
      <w:r w:rsidRPr="00E53D01">
        <w:rPr>
          <w:b/>
          <w:sz w:val="24"/>
          <w:szCs w:val="24"/>
        </w:rPr>
        <w:t>D</w:t>
      </w:r>
      <w:r w:rsidR="004D29C4">
        <w:rPr>
          <w:b/>
          <w:sz w:val="24"/>
          <w:szCs w:val="24"/>
        </w:rPr>
        <w:t>efinition:</w:t>
      </w:r>
    </w:p>
    <w:p w:rsidR="00136455" w:rsidRPr="008062FD" w:rsidRDefault="00136455" w:rsidP="008062FD">
      <w:pPr>
        <w:rPr>
          <w:sz w:val="24"/>
          <w:szCs w:val="24"/>
        </w:rPr>
      </w:pPr>
      <w:r w:rsidRPr="008062FD">
        <w:rPr>
          <w:sz w:val="24"/>
          <w:szCs w:val="24"/>
        </w:rPr>
        <w:t>A special committee is a temporary committee formed for the sole purpose of providing a service to the OKSA.  The President, with the approval of the BOD</w:t>
      </w:r>
      <w:r w:rsidR="009E5E7C" w:rsidRPr="008062FD">
        <w:rPr>
          <w:sz w:val="24"/>
          <w:szCs w:val="24"/>
        </w:rPr>
        <w:t>,</w:t>
      </w:r>
      <w:r w:rsidRPr="008062FD">
        <w:rPr>
          <w:sz w:val="24"/>
          <w:szCs w:val="24"/>
        </w:rPr>
        <w:t xml:space="preserve"> shall make all appointments.  These special committees shall consist of as many members as the President and BOD deem necessary to fulfill their service to the OKSA. All members of special committees shall serve a term as long as necessary to fulfill their service to OKSA and shall by dissolved by the consensus of the BOD once their task has been completed. </w:t>
      </w:r>
    </w:p>
    <w:p w:rsidR="009E5E7C" w:rsidRPr="00E53D01" w:rsidRDefault="009E5E7C" w:rsidP="009E5E7C">
      <w:pPr>
        <w:rPr>
          <w:b/>
          <w:sz w:val="24"/>
          <w:szCs w:val="24"/>
        </w:rPr>
      </w:pPr>
      <w:r w:rsidRPr="00E53D01">
        <w:rPr>
          <w:b/>
          <w:sz w:val="24"/>
          <w:szCs w:val="24"/>
        </w:rPr>
        <w:t>D</w:t>
      </w:r>
      <w:r w:rsidR="004D29C4">
        <w:rPr>
          <w:b/>
          <w:sz w:val="24"/>
          <w:szCs w:val="24"/>
        </w:rPr>
        <w:t>uties</w:t>
      </w:r>
      <w:r w:rsidRPr="00E53D01">
        <w:rPr>
          <w:b/>
          <w:sz w:val="24"/>
          <w:szCs w:val="24"/>
        </w:rPr>
        <w:t>:</w:t>
      </w:r>
    </w:p>
    <w:p w:rsidR="009E5E7C" w:rsidRPr="00E53D01" w:rsidRDefault="009E5E7C" w:rsidP="009E5E7C">
      <w:pPr>
        <w:pStyle w:val="ListParagraph"/>
        <w:numPr>
          <w:ilvl w:val="0"/>
          <w:numId w:val="8"/>
        </w:numPr>
        <w:rPr>
          <w:sz w:val="24"/>
          <w:szCs w:val="24"/>
        </w:rPr>
      </w:pPr>
      <w:r w:rsidRPr="00E53D01">
        <w:rPr>
          <w:sz w:val="24"/>
          <w:szCs w:val="24"/>
        </w:rPr>
        <w:t>Prepare, research, and review all aspects of their purpose of formation.</w:t>
      </w:r>
    </w:p>
    <w:p w:rsidR="009E5E7C" w:rsidRPr="00E53D01" w:rsidRDefault="009E5E7C" w:rsidP="009E5E7C">
      <w:pPr>
        <w:pStyle w:val="ListParagraph"/>
        <w:numPr>
          <w:ilvl w:val="0"/>
          <w:numId w:val="8"/>
        </w:numPr>
        <w:rPr>
          <w:sz w:val="24"/>
          <w:szCs w:val="24"/>
        </w:rPr>
      </w:pPr>
      <w:r w:rsidRPr="00E53D01">
        <w:rPr>
          <w:sz w:val="24"/>
          <w:szCs w:val="24"/>
        </w:rPr>
        <w:t xml:space="preserve">Prepare a written report to the BOD. </w:t>
      </w:r>
    </w:p>
    <w:p w:rsidR="00FA3CD5" w:rsidRPr="00EB0FC1" w:rsidRDefault="009E5E7C" w:rsidP="00BD49DE">
      <w:pPr>
        <w:pStyle w:val="ListParagraph"/>
        <w:numPr>
          <w:ilvl w:val="0"/>
          <w:numId w:val="8"/>
        </w:numPr>
        <w:rPr>
          <w:b/>
          <w:sz w:val="24"/>
          <w:szCs w:val="24"/>
        </w:rPr>
      </w:pPr>
      <w:r w:rsidRPr="00EB0FC1">
        <w:rPr>
          <w:sz w:val="24"/>
          <w:szCs w:val="24"/>
        </w:rPr>
        <w:t>Provide information to all members of OKSA.</w:t>
      </w:r>
    </w:p>
    <w:p w:rsidR="009E5E7C" w:rsidRPr="00E53D01" w:rsidRDefault="009E5E7C" w:rsidP="009E5E7C">
      <w:pPr>
        <w:rPr>
          <w:sz w:val="24"/>
          <w:szCs w:val="24"/>
        </w:rPr>
      </w:pPr>
      <w:r w:rsidRPr="00E53D01">
        <w:rPr>
          <w:b/>
          <w:sz w:val="24"/>
          <w:szCs w:val="24"/>
        </w:rPr>
        <w:t>Method of Functioning</w:t>
      </w:r>
      <w:r w:rsidRPr="00E53D01">
        <w:rPr>
          <w:sz w:val="24"/>
          <w:szCs w:val="24"/>
        </w:rPr>
        <w:t xml:space="preserve">: </w:t>
      </w:r>
    </w:p>
    <w:p w:rsidR="00EB0FC1" w:rsidRDefault="009E5E7C" w:rsidP="00626C47">
      <w:pPr>
        <w:pStyle w:val="ListParagraph"/>
        <w:numPr>
          <w:ilvl w:val="0"/>
          <w:numId w:val="13"/>
        </w:numPr>
        <w:rPr>
          <w:sz w:val="24"/>
          <w:szCs w:val="24"/>
        </w:rPr>
      </w:pPr>
      <w:r w:rsidRPr="00EB0FC1">
        <w:rPr>
          <w:i/>
          <w:sz w:val="24"/>
          <w:szCs w:val="24"/>
        </w:rPr>
        <w:t>Chairperson</w:t>
      </w:r>
      <w:r w:rsidRPr="00EB0FC1">
        <w:rPr>
          <w:sz w:val="24"/>
          <w:szCs w:val="24"/>
        </w:rPr>
        <w:t>:</w:t>
      </w:r>
    </w:p>
    <w:p w:rsidR="009E5E7C" w:rsidRPr="008062FD" w:rsidRDefault="009E5E7C" w:rsidP="00EB0FC1">
      <w:pPr>
        <w:ind w:left="360"/>
        <w:rPr>
          <w:sz w:val="24"/>
          <w:szCs w:val="24"/>
        </w:rPr>
      </w:pPr>
      <w:r w:rsidRPr="00EB0FC1">
        <w:rPr>
          <w:sz w:val="24"/>
          <w:szCs w:val="24"/>
        </w:rPr>
        <w:t xml:space="preserve">Selection: </w:t>
      </w:r>
      <w:r w:rsidRPr="008062FD">
        <w:rPr>
          <w:sz w:val="24"/>
          <w:szCs w:val="24"/>
        </w:rPr>
        <w:t xml:space="preserve">The President selects the chairperson of a committee. </w:t>
      </w:r>
    </w:p>
    <w:p w:rsidR="009E5E7C" w:rsidRPr="00E53D01" w:rsidRDefault="009E5E7C" w:rsidP="009E5E7C">
      <w:pPr>
        <w:rPr>
          <w:sz w:val="24"/>
          <w:szCs w:val="24"/>
        </w:rPr>
      </w:pPr>
      <w:r w:rsidRPr="00E53D01">
        <w:rPr>
          <w:sz w:val="24"/>
          <w:szCs w:val="24"/>
        </w:rPr>
        <w:t>Duties:</w:t>
      </w:r>
    </w:p>
    <w:p w:rsidR="009E5E7C" w:rsidRPr="00E53D01" w:rsidRDefault="009E5E7C" w:rsidP="009E5E7C">
      <w:pPr>
        <w:pStyle w:val="ListParagraph"/>
        <w:numPr>
          <w:ilvl w:val="0"/>
          <w:numId w:val="11"/>
        </w:numPr>
        <w:rPr>
          <w:sz w:val="24"/>
          <w:szCs w:val="24"/>
        </w:rPr>
      </w:pPr>
      <w:r w:rsidRPr="00E53D01">
        <w:rPr>
          <w:sz w:val="24"/>
          <w:szCs w:val="24"/>
        </w:rPr>
        <w:t>Preside at all meetings of the committee.</w:t>
      </w:r>
    </w:p>
    <w:p w:rsidR="009E5E7C" w:rsidRPr="00E53D01" w:rsidRDefault="009E5E7C" w:rsidP="009E5E7C">
      <w:pPr>
        <w:pStyle w:val="ListParagraph"/>
        <w:numPr>
          <w:ilvl w:val="0"/>
          <w:numId w:val="11"/>
        </w:numPr>
        <w:rPr>
          <w:sz w:val="24"/>
          <w:szCs w:val="24"/>
        </w:rPr>
      </w:pPr>
      <w:r w:rsidRPr="00E53D01">
        <w:rPr>
          <w:sz w:val="24"/>
          <w:szCs w:val="24"/>
        </w:rPr>
        <w:t>Assign members to various tasks necessary to fulfill their service.</w:t>
      </w:r>
    </w:p>
    <w:p w:rsidR="009E5E7C" w:rsidRPr="00E53D01" w:rsidRDefault="009E5E7C" w:rsidP="009E5E7C">
      <w:pPr>
        <w:pStyle w:val="ListParagraph"/>
        <w:numPr>
          <w:ilvl w:val="0"/>
          <w:numId w:val="11"/>
        </w:numPr>
        <w:rPr>
          <w:sz w:val="24"/>
          <w:szCs w:val="24"/>
        </w:rPr>
      </w:pPr>
      <w:r w:rsidRPr="00E53D01">
        <w:rPr>
          <w:sz w:val="24"/>
          <w:szCs w:val="24"/>
        </w:rPr>
        <w:t xml:space="preserve">Keep the members informed on business, concerning the special committee, in the period between meetings. </w:t>
      </w:r>
    </w:p>
    <w:p w:rsidR="009E5E7C" w:rsidRPr="00E53D01" w:rsidRDefault="009E5E7C" w:rsidP="009E5E7C">
      <w:pPr>
        <w:pStyle w:val="ListParagraph"/>
        <w:numPr>
          <w:ilvl w:val="0"/>
          <w:numId w:val="11"/>
        </w:numPr>
        <w:rPr>
          <w:sz w:val="24"/>
          <w:szCs w:val="24"/>
        </w:rPr>
      </w:pPr>
      <w:r w:rsidRPr="00E53D01">
        <w:rPr>
          <w:sz w:val="24"/>
          <w:szCs w:val="24"/>
        </w:rPr>
        <w:t xml:space="preserve">Be responsible for immediately informing the President of any nonfunctioning committee member. </w:t>
      </w:r>
    </w:p>
    <w:p w:rsidR="009E5E7C" w:rsidRPr="00E53D01" w:rsidRDefault="009E5E7C" w:rsidP="009E5E7C">
      <w:pPr>
        <w:pStyle w:val="ListParagraph"/>
        <w:numPr>
          <w:ilvl w:val="0"/>
          <w:numId w:val="11"/>
        </w:numPr>
        <w:rPr>
          <w:sz w:val="24"/>
          <w:szCs w:val="24"/>
        </w:rPr>
      </w:pPr>
      <w:r w:rsidRPr="00E53D01">
        <w:rPr>
          <w:sz w:val="24"/>
          <w:szCs w:val="24"/>
        </w:rPr>
        <w:t>Be responsible for inactive special committee members and be willing to fulfill the inactive committee member’s duties until a replacement has been appointed.</w:t>
      </w:r>
    </w:p>
    <w:p w:rsidR="009E5E7C" w:rsidRPr="00E53D01" w:rsidRDefault="009E5E7C" w:rsidP="009E5E7C">
      <w:pPr>
        <w:pStyle w:val="ListParagraph"/>
        <w:numPr>
          <w:ilvl w:val="0"/>
          <w:numId w:val="11"/>
        </w:numPr>
        <w:rPr>
          <w:sz w:val="24"/>
          <w:szCs w:val="24"/>
        </w:rPr>
      </w:pPr>
      <w:r w:rsidRPr="00E53D01">
        <w:rPr>
          <w:sz w:val="24"/>
          <w:szCs w:val="24"/>
        </w:rPr>
        <w:t xml:space="preserve">Relinquish all material pertinent to committee functions at the completion of his/her appointment. </w:t>
      </w:r>
    </w:p>
    <w:p w:rsidR="000A0A2B" w:rsidRPr="00E53D01" w:rsidRDefault="009E5E7C" w:rsidP="009E5E7C">
      <w:pPr>
        <w:pStyle w:val="ListParagraph"/>
        <w:numPr>
          <w:ilvl w:val="0"/>
          <w:numId w:val="11"/>
        </w:numPr>
        <w:rPr>
          <w:sz w:val="24"/>
          <w:szCs w:val="24"/>
        </w:rPr>
      </w:pPr>
      <w:r w:rsidRPr="00E53D01">
        <w:rPr>
          <w:sz w:val="24"/>
          <w:szCs w:val="24"/>
        </w:rPr>
        <w:t xml:space="preserve">May call for a meeting of the OKSA. </w:t>
      </w:r>
    </w:p>
    <w:p w:rsidR="000A0A2B" w:rsidRPr="00E53D01" w:rsidRDefault="000A0A2B" w:rsidP="000A0A2B">
      <w:pPr>
        <w:jc w:val="center"/>
        <w:rPr>
          <w:sz w:val="24"/>
          <w:szCs w:val="24"/>
        </w:rPr>
      </w:pPr>
    </w:p>
    <w:p w:rsidR="000A0A2B" w:rsidRPr="00E53D01" w:rsidRDefault="000A0A2B" w:rsidP="000A0A2B">
      <w:pPr>
        <w:pStyle w:val="ListParagraph"/>
        <w:numPr>
          <w:ilvl w:val="0"/>
          <w:numId w:val="13"/>
        </w:numPr>
        <w:rPr>
          <w:sz w:val="24"/>
          <w:szCs w:val="24"/>
        </w:rPr>
      </w:pPr>
      <w:r w:rsidRPr="00E53D01">
        <w:rPr>
          <w:i/>
          <w:sz w:val="24"/>
          <w:szCs w:val="24"/>
        </w:rPr>
        <w:t>Committee Members:</w:t>
      </w:r>
    </w:p>
    <w:p w:rsidR="000A0A2B" w:rsidRPr="00E53D01" w:rsidRDefault="000A0A2B" w:rsidP="000A0A2B">
      <w:pPr>
        <w:pStyle w:val="ListParagraph"/>
        <w:rPr>
          <w:sz w:val="24"/>
          <w:szCs w:val="24"/>
        </w:rPr>
      </w:pPr>
      <w:r w:rsidRPr="00E53D01">
        <w:rPr>
          <w:sz w:val="24"/>
          <w:szCs w:val="24"/>
        </w:rPr>
        <w:t>Duties:</w:t>
      </w:r>
    </w:p>
    <w:p w:rsidR="000A0A2B" w:rsidRPr="00E53D01" w:rsidRDefault="000A0A2B" w:rsidP="000A0A2B">
      <w:pPr>
        <w:pStyle w:val="ListParagraph"/>
        <w:numPr>
          <w:ilvl w:val="0"/>
          <w:numId w:val="14"/>
        </w:numPr>
        <w:rPr>
          <w:sz w:val="24"/>
          <w:szCs w:val="24"/>
        </w:rPr>
      </w:pPr>
      <w:r w:rsidRPr="00E53D01">
        <w:rPr>
          <w:sz w:val="24"/>
          <w:szCs w:val="24"/>
        </w:rPr>
        <w:t>Communicate committee activities to the chairperson.</w:t>
      </w:r>
    </w:p>
    <w:p w:rsidR="00637A63" w:rsidRDefault="000A0A2B" w:rsidP="00FC4925">
      <w:pPr>
        <w:pStyle w:val="ListParagraph"/>
        <w:numPr>
          <w:ilvl w:val="0"/>
          <w:numId w:val="14"/>
        </w:numPr>
        <w:rPr>
          <w:sz w:val="24"/>
          <w:szCs w:val="24"/>
        </w:rPr>
      </w:pPr>
      <w:r w:rsidRPr="00637A63">
        <w:rPr>
          <w:sz w:val="24"/>
          <w:szCs w:val="24"/>
        </w:rPr>
        <w:t>Be prepared as assigned to conduct activities of their appointed special committee.</w:t>
      </w:r>
    </w:p>
    <w:p w:rsidR="000A0A2B" w:rsidRPr="00637A63" w:rsidRDefault="000A0A2B" w:rsidP="00FC4925">
      <w:pPr>
        <w:pStyle w:val="ListParagraph"/>
        <w:numPr>
          <w:ilvl w:val="0"/>
          <w:numId w:val="14"/>
        </w:numPr>
        <w:rPr>
          <w:sz w:val="24"/>
          <w:szCs w:val="24"/>
        </w:rPr>
      </w:pPr>
      <w:r w:rsidRPr="00637A63">
        <w:rPr>
          <w:sz w:val="24"/>
          <w:szCs w:val="24"/>
        </w:rPr>
        <w:lastRenderedPageBreak/>
        <w:t>Assist as assigned with committee functions during the OKSA Conference.</w:t>
      </w:r>
      <w:r w:rsidR="00637A63">
        <w:rPr>
          <w:sz w:val="24"/>
          <w:szCs w:val="24"/>
        </w:rPr>
        <w:t xml:space="preserve"> </w:t>
      </w:r>
      <w:r w:rsidRPr="00637A63">
        <w:rPr>
          <w:sz w:val="24"/>
          <w:szCs w:val="24"/>
        </w:rPr>
        <w:t>Be responsible for functions on subcommittees of appointed special committee as requested by the chairperson.</w:t>
      </w:r>
    </w:p>
    <w:p w:rsidR="000A0A2B" w:rsidRPr="00E53D01" w:rsidRDefault="000A0A2B" w:rsidP="000A0A2B">
      <w:pPr>
        <w:pStyle w:val="ListParagraph"/>
        <w:numPr>
          <w:ilvl w:val="0"/>
          <w:numId w:val="14"/>
        </w:numPr>
        <w:rPr>
          <w:sz w:val="24"/>
          <w:szCs w:val="24"/>
        </w:rPr>
      </w:pPr>
      <w:r w:rsidRPr="00E53D01">
        <w:rPr>
          <w:sz w:val="24"/>
          <w:szCs w:val="24"/>
        </w:rPr>
        <w:t xml:space="preserve">Consider recommendations from the BOD and be prepared </w:t>
      </w:r>
      <w:r w:rsidR="002C1E03" w:rsidRPr="00E53D01">
        <w:rPr>
          <w:sz w:val="24"/>
          <w:szCs w:val="24"/>
        </w:rPr>
        <w:t>to</w:t>
      </w:r>
      <w:r w:rsidRPr="00E53D01">
        <w:rPr>
          <w:sz w:val="24"/>
          <w:szCs w:val="24"/>
        </w:rPr>
        <w:t xml:space="preserve"> report</w:t>
      </w:r>
      <w:r w:rsidR="00BE1BB1">
        <w:rPr>
          <w:sz w:val="24"/>
          <w:szCs w:val="24"/>
        </w:rPr>
        <w:t xml:space="preserve"> ones</w:t>
      </w:r>
      <w:r w:rsidRPr="00E53D01">
        <w:rPr>
          <w:sz w:val="24"/>
          <w:szCs w:val="24"/>
        </w:rPr>
        <w:t xml:space="preserve"> thoughts on those suggestions.</w:t>
      </w:r>
    </w:p>
    <w:p w:rsidR="000A0A2B" w:rsidRPr="00E53D01" w:rsidRDefault="000A0A2B" w:rsidP="000A0A2B">
      <w:pPr>
        <w:pStyle w:val="ListParagraph"/>
        <w:numPr>
          <w:ilvl w:val="0"/>
          <w:numId w:val="14"/>
        </w:numPr>
        <w:rPr>
          <w:sz w:val="24"/>
          <w:szCs w:val="24"/>
        </w:rPr>
      </w:pPr>
      <w:r w:rsidRPr="00E53D01">
        <w:rPr>
          <w:sz w:val="24"/>
          <w:szCs w:val="24"/>
        </w:rPr>
        <w:t>Attend committee meetings scheduled depending upon activity of the committee.</w:t>
      </w:r>
    </w:p>
    <w:p w:rsidR="00E42F3E" w:rsidRPr="00CD6761" w:rsidRDefault="000A0A2B" w:rsidP="003A5E03">
      <w:pPr>
        <w:pStyle w:val="ListParagraph"/>
        <w:numPr>
          <w:ilvl w:val="0"/>
          <w:numId w:val="14"/>
        </w:numPr>
        <w:rPr>
          <w:sz w:val="24"/>
          <w:szCs w:val="24"/>
        </w:rPr>
      </w:pPr>
      <w:r w:rsidRPr="00CD6761">
        <w:rPr>
          <w:sz w:val="24"/>
          <w:szCs w:val="24"/>
        </w:rPr>
        <w:t xml:space="preserve">Respond to all communication requesting responses with in (14) days, unless another time frame has been established. </w:t>
      </w:r>
    </w:p>
    <w:p w:rsidR="000A0A2B" w:rsidRPr="008062FD" w:rsidRDefault="000A0A2B" w:rsidP="000A0A2B">
      <w:pPr>
        <w:rPr>
          <w:b/>
          <w:sz w:val="24"/>
          <w:szCs w:val="24"/>
        </w:rPr>
      </w:pPr>
      <w:r w:rsidRPr="008062FD">
        <w:rPr>
          <w:b/>
          <w:sz w:val="24"/>
          <w:szCs w:val="24"/>
        </w:rPr>
        <w:t>E</w:t>
      </w:r>
      <w:r w:rsidR="008062FD">
        <w:rPr>
          <w:b/>
          <w:sz w:val="24"/>
          <w:szCs w:val="24"/>
        </w:rPr>
        <w:t xml:space="preserve">thical Standard: </w:t>
      </w:r>
    </w:p>
    <w:p w:rsidR="000A0A2B" w:rsidRPr="00E53D01" w:rsidRDefault="000A0A2B" w:rsidP="000A0A2B">
      <w:pPr>
        <w:pStyle w:val="ListParagraph"/>
        <w:numPr>
          <w:ilvl w:val="0"/>
          <w:numId w:val="15"/>
        </w:numPr>
        <w:rPr>
          <w:b/>
          <w:sz w:val="24"/>
          <w:szCs w:val="24"/>
          <w:u w:val="single"/>
        </w:rPr>
      </w:pPr>
      <w:r w:rsidRPr="00E53D01">
        <w:rPr>
          <w:sz w:val="24"/>
          <w:szCs w:val="24"/>
        </w:rPr>
        <w:t xml:space="preserve">Members must adhere to the ethical standards of the Association as stated in the </w:t>
      </w:r>
      <w:r w:rsidR="002C1E03" w:rsidRPr="00E53D01">
        <w:rPr>
          <w:sz w:val="24"/>
          <w:szCs w:val="24"/>
        </w:rPr>
        <w:t>Code</w:t>
      </w:r>
      <w:r w:rsidRPr="00E53D01">
        <w:rPr>
          <w:sz w:val="24"/>
          <w:szCs w:val="24"/>
        </w:rPr>
        <w:t xml:space="preserve"> of Ethics. </w:t>
      </w:r>
    </w:p>
    <w:p w:rsidR="000A0A2B" w:rsidRPr="00E53D01" w:rsidRDefault="000A0A2B" w:rsidP="000A0A2B">
      <w:pPr>
        <w:pStyle w:val="ListParagraph"/>
        <w:numPr>
          <w:ilvl w:val="0"/>
          <w:numId w:val="15"/>
        </w:numPr>
        <w:rPr>
          <w:b/>
          <w:sz w:val="24"/>
          <w:szCs w:val="24"/>
          <w:u w:val="single"/>
        </w:rPr>
      </w:pPr>
      <w:r w:rsidRPr="00E53D01">
        <w:rPr>
          <w:sz w:val="24"/>
          <w:szCs w:val="24"/>
        </w:rPr>
        <w:t>Members shall conduct themselves in accordance w</w:t>
      </w:r>
      <w:r w:rsidR="00A04CA1" w:rsidRPr="00E53D01">
        <w:rPr>
          <w:sz w:val="24"/>
          <w:szCs w:val="24"/>
        </w:rPr>
        <w:t>ith</w:t>
      </w:r>
      <w:r w:rsidRPr="00E53D01">
        <w:rPr>
          <w:sz w:val="24"/>
          <w:szCs w:val="24"/>
        </w:rPr>
        <w:t xml:space="preserve"> the position held, so as to reflect prestige upon the Association.</w:t>
      </w:r>
    </w:p>
    <w:p w:rsidR="000A0A2B" w:rsidRPr="00E53D01" w:rsidRDefault="000A0A2B" w:rsidP="000A0A2B">
      <w:pPr>
        <w:pStyle w:val="ListParagraph"/>
        <w:numPr>
          <w:ilvl w:val="0"/>
          <w:numId w:val="15"/>
        </w:numPr>
        <w:rPr>
          <w:b/>
          <w:sz w:val="24"/>
          <w:szCs w:val="24"/>
          <w:u w:val="single"/>
        </w:rPr>
      </w:pPr>
      <w:r w:rsidRPr="00E53D01">
        <w:rPr>
          <w:sz w:val="24"/>
          <w:szCs w:val="24"/>
        </w:rPr>
        <w:t xml:space="preserve">Members shall acquaint themselves with all responsibilities </w:t>
      </w:r>
      <w:r w:rsidR="00A04CA1" w:rsidRPr="00E53D01">
        <w:rPr>
          <w:sz w:val="24"/>
          <w:szCs w:val="24"/>
        </w:rPr>
        <w:t>and policies,</w:t>
      </w:r>
      <w:r w:rsidRPr="00E53D01">
        <w:rPr>
          <w:sz w:val="24"/>
          <w:szCs w:val="24"/>
        </w:rPr>
        <w:t xml:space="preserve"> and maintain a current working knowledge of these for the duration of their appointment. </w:t>
      </w:r>
    </w:p>
    <w:p w:rsidR="000A0A2B" w:rsidRPr="00E53D01" w:rsidRDefault="000A0A2B" w:rsidP="000A0A2B">
      <w:pPr>
        <w:pStyle w:val="ListParagraph"/>
        <w:numPr>
          <w:ilvl w:val="0"/>
          <w:numId w:val="15"/>
        </w:numPr>
        <w:rPr>
          <w:b/>
          <w:sz w:val="24"/>
          <w:szCs w:val="24"/>
          <w:u w:val="single"/>
        </w:rPr>
      </w:pPr>
      <w:r w:rsidRPr="00E53D01">
        <w:rPr>
          <w:sz w:val="24"/>
          <w:szCs w:val="24"/>
        </w:rPr>
        <w:t>Members shall arrive promp</w:t>
      </w:r>
      <w:r w:rsidR="00A04CA1" w:rsidRPr="00E53D01">
        <w:rPr>
          <w:sz w:val="24"/>
          <w:szCs w:val="24"/>
        </w:rPr>
        <w:t>t</w:t>
      </w:r>
      <w:r w:rsidRPr="00E53D01">
        <w:rPr>
          <w:sz w:val="24"/>
          <w:szCs w:val="24"/>
        </w:rPr>
        <w:t>ly for meetings and be prepared to discuss items on the agenda by having previously read and checked reports and related correspondence.</w:t>
      </w:r>
    </w:p>
    <w:p w:rsidR="000A0A2B" w:rsidRPr="00E53D01" w:rsidRDefault="000A0A2B" w:rsidP="000A0A2B">
      <w:pPr>
        <w:pStyle w:val="ListParagraph"/>
        <w:numPr>
          <w:ilvl w:val="0"/>
          <w:numId w:val="15"/>
        </w:numPr>
        <w:rPr>
          <w:b/>
          <w:sz w:val="24"/>
          <w:szCs w:val="24"/>
          <w:u w:val="single"/>
        </w:rPr>
      </w:pPr>
      <w:r w:rsidRPr="00E53D01">
        <w:rPr>
          <w:sz w:val="24"/>
          <w:szCs w:val="24"/>
        </w:rPr>
        <w:t>If a member of this committee shall find that it is impossible to fulfill the obligat</w:t>
      </w:r>
      <w:r w:rsidR="00A04CA1" w:rsidRPr="00E53D01">
        <w:rPr>
          <w:sz w:val="24"/>
          <w:szCs w:val="24"/>
        </w:rPr>
        <w:t>i</w:t>
      </w:r>
      <w:r w:rsidRPr="00E53D01">
        <w:rPr>
          <w:sz w:val="24"/>
          <w:szCs w:val="24"/>
        </w:rPr>
        <w:t>ons fo</w:t>
      </w:r>
      <w:r w:rsidR="00A04CA1" w:rsidRPr="00E53D01">
        <w:rPr>
          <w:sz w:val="24"/>
          <w:szCs w:val="24"/>
        </w:rPr>
        <w:t>r the position, the mem</w:t>
      </w:r>
      <w:r w:rsidRPr="00E53D01">
        <w:rPr>
          <w:sz w:val="24"/>
          <w:szCs w:val="24"/>
        </w:rPr>
        <w:t>ber shall be e</w:t>
      </w:r>
      <w:r w:rsidR="00A04CA1" w:rsidRPr="00E53D01">
        <w:rPr>
          <w:sz w:val="24"/>
          <w:szCs w:val="24"/>
        </w:rPr>
        <w:t>xpected to submit a le</w:t>
      </w:r>
      <w:r w:rsidRPr="00E53D01">
        <w:rPr>
          <w:sz w:val="24"/>
          <w:szCs w:val="24"/>
        </w:rPr>
        <w:t xml:space="preserve">tter </w:t>
      </w:r>
      <w:r w:rsidR="00A04CA1" w:rsidRPr="00E53D01">
        <w:rPr>
          <w:sz w:val="24"/>
          <w:szCs w:val="24"/>
        </w:rPr>
        <w:t>o</w:t>
      </w:r>
      <w:r w:rsidRPr="00E53D01">
        <w:rPr>
          <w:sz w:val="24"/>
          <w:szCs w:val="24"/>
        </w:rPr>
        <w:t xml:space="preserve">f resignation. </w:t>
      </w:r>
    </w:p>
    <w:p w:rsidR="00BB7035" w:rsidRPr="00E53D01" w:rsidRDefault="000A0A2B" w:rsidP="005D67D6">
      <w:pPr>
        <w:pStyle w:val="ListParagraph"/>
        <w:numPr>
          <w:ilvl w:val="0"/>
          <w:numId w:val="15"/>
        </w:numPr>
        <w:rPr>
          <w:b/>
          <w:sz w:val="24"/>
          <w:szCs w:val="24"/>
          <w:u w:val="single"/>
        </w:rPr>
      </w:pPr>
      <w:r w:rsidRPr="00E53D01">
        <w:rPr>
          <w:sz w:val="24"/>
          <w:szCs w:val="24"/>
        </w:rPr>
        <w:t>If any member of this committee is charged with misconduct or unethical conduct in relation to any committee function, the grievance po</w:t>
      </w:r>
      <w:r w:rsidR="00A04CA1" w:rsidRPr="00E53D01">
        <w:rPr>
          <w:sz w:val="24"/>
          <w:szCs w:val="24"/>
        </w:rPr>
        <w:t>licy</w:t>
      </w:r>
      <w:r w:rsidRPr="00E53D01">
        <w:rPr>
          <w:sz w:val="24"/>
          <w:szCs w:val="24"/>
        </w:rPr>
        <w:t xml:space="preserve"> of OKSA</w:t>
      </w:r>
      <w:r w:rsidR="00A04CA1" w:rsidRPr="00E53D01">
        <w:rPr>
          <w:sz w:val="24"/>
          <w:szCs w:val="24"/>
        </w:rPr>
        <w:t>,</w:t>
      </w:r>
      <w:r w:rsidRPr="00E53D01">
        <w:rPr>
          <w:sz w:val="24"/>
          <w:szCs w:val="24"/>
        </w:rPr>
        <w:t xml:space="preserve"> </w:t>
      </w:r>
      <w:r w:rsidR="00A04CA1" w:rsidRPr="00E53D01">
        <w:rPr>
          <w:sz w:val="24"/>
          <w:szCs w:val="24"/>
        </w:rPr>
        <w:t>shal</w:t>
      </w:r>
      <w:r w:rsidRPr="00E53D01">
        <w:rPr>
          <w:sz w:val="24"/>
          <w:szCs w:val="24"/>
        </w:rPr>
        <w:t xml:space="preserve">l be implemented. </w:t>
      </w:r>
    </w:p>
    <w:p w:rsidR="00BB7035" w:rsidRPr="008062FD" w:rsidRDefault="00BB7035" w:rsidP="00BB7035">
      <w:pPr>
        <w:rPr>
          <w:b/>
          <w:sz w:val="24"/>
          <w:szCs w:val="24"/>
        </w:rPr>
      </w:pPr>
      <w:r w:rsidRPr="008062FD">
        <w:rPr>
          <w:b/>
          <w:sz w:val="24"/>
          <w:szCs w:val="24"/>
        </w:rPr>
        <w:t>P</w:t>
      </w:r>
      <w:r w:rsidR="008062FD">
        <w:rPr>
          <w:b/>
          <w:sz w:val="24"/>
          <w:szCs w:val="24"/>
        </w:rPr>
        <w:t>rocedure for Complaint(s) Against Committee Member:</w:t>
      </w:r>
    </w:p>
    <w:p w:rsidR="00BB7035" w:rsidRPr="00E53D01" w:rsidRDefault="00BB7035" w:rsidP="00BB7035">
      <w:pPr>
        <w:pStyle w:val="ListParagraph"/>
        <w:numPr>
          <w:ilvl w:val="0"/>
          <w:numId w:val="17"/>
        </w:numPr>
        <w:rPr>
          <w:sz w:val="24"/>
          <w:szCs w:val="24"/>
        </w:rPr>
      </w:pPr>
      <w:r w:rsidRPr="00E53D01">
        <w:rPr>
          <w:sz w:val="24"/>
          <w:szCs w:val="24"/>
        </w:rPr>
        <w:t>Written complaint to Chairperson and Board Liaison.  If complaint is against chairperson, BOD should be notified.</w:t>
      </w:r>
    </w:p>
    <w:p w:rsidR="00BB7035" w:rsidRPr="00E53D01" w:rsidRDefault="00BB7035" w:rsidP="00BB7035">
      <w:pPr>
        <w:pStyle w:val="ListParagraph"/>
        <w:numPr>
          <w:ilvl w:val="0"/>
          <w:numId w:val="17"/>
        </w:numPr>
        <w:rPr>
          <w:sz w:val="24"/>
          <w:szCs w:val="24"/>
        </w:rPr>
      </w:pPr>
      <w:r w:rsidRPr="00E53D01">
        <w:rPr>
          <w:sz w:val="24"/>
          <w:szCs w:val="24"/>
        </w:rPr>
        <w:t>Consultation with said committee person.</w:t>
      </w:r>
    </w:p>
    <w:p w:rsidR="00BB7035" w:rsidRPr="00E53D01" w:rsidRDefault="00BB7035" w:rsidP="00BB7035">
      <w:pPr>
        <w:pStyle w:val="ListParagraph"/>
        <w:numPr>
          <w:ilvl w:val="0"/>
          <w:numId w:val="17"/>
        </w:numPr>
        <w:rPr>
          <w:sz w:val="24"/>
          <w:szCs w:val="24"/>
        </w:rPr>
      </w:pPr>
      <w:r w:rsidRPr="00E53D01">
        <w:rPr>
          <w:sz w:val="24"/>
          <w:szCs w:val="24"/>
        </w:rPr>
        <w:t>After investigation, a written recommendation is made to the President for action.</w:t>
      </w:r>
    </w:p>
    <w:p w:rsidR="00BB7035" w:rsidRPr="008062FD" w:rsidRDefault="00BB7035" w:rsidP="00BB7035">
      <w:pPr>
        <w:rPr>
          <w:b/>
          <w:sz w:val="24"/>
          <w:szCs w:val="24"/>
        </w:rPr>
      </w:pPr>
      <w:r w:rsidRPr="008062FD">
        <w:rPr>
          <w:b/>
          <w:sz w:val="24"/>
          <w:szCs w:val="24"/>
        </w:rPr>
        <w:t>D</w:t>
      </w:r>
      <w:r w:rsidR="008062FD" w:rsidRPr="008062FD">
        <w:rPr>
          <w:b/>
          <w:sz w:val="24"/>
          <w:szCs w:val="24"/>
        </w:rPr>
        <w:t>isciplinary Procedure:</w:t>
      </w:r>
    </w:p>
    <w:p w:rsidR="00BB7035" w:rsidRPr="00E53D01" w:rsidRDefault="00BB7035" w:rsidP="00BB7035">
      <w:pPr>
        <w:pStyle w:val="ListParagraph"/>
        <w:numPr>
          <w:ilvl w:val="0"/>
          <w:numId w:val="19"/>
        </w:numPr>
        <w:rPr>
          <w:b/>
          <w:sz w:val="24"/>
          <w:szCs w:val="24"/>
          <w:u w:val="single"/>
        </w:rPr>
      </w:pPr>
      <w:r w:rsidRPr="00E53D01">
        <w:rPr>
          <w:sz w:val="24"/>
          <w:szCs w:val="24"/>
        </w:rPr>
        <w:t>Disciplinary action will be carried out in an expedient manner concerning any committee member not performing his/her duties.</w:t>
      </w:r>
    </w:p>
    <w:p w:rsidR="00BB7035" w:rsidRPr="00E53D01" w:rsidRDefault="00BB7035" w:rsidP="00BB7035">
      <w:pPr>
        <w:pStyle w:val="ListParagraph"/>
        <w:numPr>
          <w:ilvl w:val="0"/>
          <w:numId w:val="19"/>
        </w:numPr>
        <w:rPr>
          <w:b/>
          <w:sz w:val="24"/>
          <w:szCs w:val="24"/>
          <w:u w:val="single"/>
        </w:rPr>
      </w:pPr>
      <w:r w:rsidRPr="00E53D01">
        <w:rPr>
          <w:sz w:val="24"/>
          <w:szCs w:val="24"/>
        </w:rPr>
        <w:t>If it is discovered that a committee member has lapsed membership dues, a phone call will be made to the member by the President requesting immediate rectification of the situation.  Immediate rectification shall mean within five working days of the phone call.  Failure to meet the five-day deadline will result in a certified letter from the President relieving the committee person of his/her duties as a committee member.</w:t>
      </w:r>
    </w:p>
    <w:p w:rsidR="00E42F3E" w:rsidRPr="00E53D01" w:rsidRDefault="00BB7035" w:rsidP="007E36B2">
      <w:pPr>
        <w:pStyle w:val="ListParagraph"/>
        <w:numPr>
          <w:ilvl w:val="0"/>
          <w:numId w:val="19"/>
        </w:numPr>
        <w:rPr>
          <w:b/>
          <w:sz w:val="24"/>
          <w:szCs w:val="24"/>
          <w:u w:val="single"/>
        </w:rPr>
      </w:pPr>
      <w:r w:rsidRPr="00E53D01">
        <w:rPr>
          <w:sz w:val="24"/>
          <w:szCs w:val="24"/>
        </w:rPr>
        <w:t xml:space="preserve">It is further stated that on-time payment of dues is the sole and ultimate responsibility of the committee member. </w:t>
      </w:r>
    </w:p>
    <w:p w:rsidR="00BB7035" w:rsidRPr="00E53D01" w:rsidRDefault="00BB7035" w:rsidP="00BB7035">
      <w:pPr>
        <w:jc w:val="center"/>
        <w:rPr>
          <w:b/>
          <w:sz w:val="24"/>
          <w:szCs w:val="24"/>
          <w:u w:val="single"/>
        </w:rPr>
      </w:pPr>
      <w:r w:rsidRPr="00E53D01">
        <w:rPr>
          <w:b/>
          <w:sz w:val="24"/>
          <w:szCs w:val="24"/>
          <w:u w:val="single"/>
        </w:rPr>
        <w:lastRenderedPageBreak/>
        <w:t>PROCEDURES FOR NOMINATION, VOTING AND TALLYING OF NEW OFFICERS</w:t>
      </w:r>
    </w:p>
    <w:p w:rsidR="00C72F12" w:rsidRPr="00E53D01" w:rsidRDefault="00C72F12" w:rsidP="00BB7035">
      <w:pPr>
        <w:jc w:val="center"/>
        <w:rPr>
          <w:b/>
          <w:sz w:val="24"/>
          <w:szCs w:val="24"/>
          <w:u w:val="single"/>
        </w:rPr>
      </w:pPr>
    </w:p>
    <w:p w:rsidR="00BB7035" w:rsidRPr="00E53D01" w:rsidRDefault="00BB7035" w:rsidP="00BB7035">
      <w:pPr>
        <w:rPr>
          <w:b/>
          <w:sz w:val="24"/>
          <w:szCs w:val="24"/>
        </w:rPr>
      </w:pPr>
      <w:r w:rsidRPr="00E53D01">
        <w:rPr>
          <w:b/>
          <w:sz w:val="24"/>
          <w:szCs w:val="24"/>
        </w:rPr>
        <w:t>NOMINATIONS:</w:t>
      </w:r>
    </w:p>
    <w:p w:rsidR="00BB7035" w:rsidRPr="00E53D01" w:rsidRDefault="00926BEF" w:rsidP="00BB7035">
      <w:pPr>
        <w:pStyle w:val="ListParagraph"/>
        <w:numPr>
          <w:ilvl w:val="0"/>
          <w:numId w:val="20"/>
        </w:numPr>
        <w:rPr>
          <w:b/>
          <w:sz w:val="24"/>
          <w:szCs w:val="24"/>
        </w:rPr>
      </w:pPr>
      <w:r w:rsidRPr="00E53D01">
        <w:rPr>
          <w:sz w:val="24"/>
          <w:szCs w:val="24"/>
        </w:rPr>
        <w:t>No less than 30 days prior to the elections each potential candidate will be required to present to the Credential Committee, a written curriculum vitae and a consent to serve.  All nominees who meet the qualifications for the office shall be eligible for elections.</w:t>
      </w:r>
    </w:p>
    <w:p w:rsidR="00926BEF" w:rsidRPr="00E53D01" w:rsidRDefault="00926BEF" w:rsidP="00BB7035">
      <w:pPr>
        <w:pStyle w:val="ListParagraph"/>
        <w:numPr>
          <w:ilvl w:val="0"/>
          <w:numId w:val="20"/>
        </w:numPr>
        <w:rPr>
          <w:b/>
          <w:sz w:val="24"/>
          <w:szCs w:val="24"/>
        </w:rPr>
      </w:pPr>
      <w:r w:rsidRPr="00E53D01">
        <w:rPr>
          <w:sz w:val="24"/>
          <w:szCs w:val="24"/>
        </w:rPr>
        <w:t>Nominations may also be made from the floor provided written consent has been obtained and their credentials have been verified by the Credentials Committee.</w:t>
      </w:r>
    </w:p>
    <w:p w:rsidR="00926BEF" w:rsidRPr="00E53D01" w:rsidRDefault="00926BEF" w:rsidP="00926BEF">
      <w:pPr>
        <w:rPr>
          <w:b/>
          <w:sz w:val="24"/>
          <w:szCs w:val="24"/>
        </w:rPr>
      </w:pPr>
      <w:r w:rsidRPr="00E53D01">
        <w:rPr>
          <w:b/>
          <w:sz w:val="24"/>
          <w:szCs w:val="24"/>
        </w:rPr>
        <w:t>C</w:t>
      </w:r>
      <w:r w:rsidR="008062FD">
        <w:rPr>
          <w:b/>
          <w:sz w:val="24"/>
          <w:szCs w:val="24"/>
        </w:rPr>
        <w:t>redential Committee</w:t>
      </w:r>
      <w:r w:rsidRPr="00E53D01">
        <w:rPr>
          <w:b/>
          <w:sz w:val="24"/>
          <w:szCs w:val="24"/>
        </w:rPr>
        <w:t>:</w:t>
      </w:r>
    </w:p>
    <w:p w:rsidR="00926BEF" w:rsidRPr="008062FD" w:rsidRDefault="00926BEF" w:rsidP="008062FD">
      <w:pPr>
        <w:ind w:left="360"/>
        <w:rPr>
          <w:sz w:val="24"/>
          <w:szCs w:val="24"/>
        </w:rPr>
      </w:pPr>
      <w:r w:rsidRPr="008062FD">
        <w:rPr>
          <w:sz w:val="24"/>
          <w:szCs w:val="24"/>
        </w:rPr>
        <w:t>The President shall appoint a Tellers Committee, before voting takes place, which will consist of (2) people and (1) board member who is not up for election.</w:t>
      </w:r>
    </w:p>
    <w:p w:rsidR="00C72F12" w:rsidRPr="008062FD" w:rsidRDefault="00C72F12" w:rsidP="00C72F12">
      <w:pPr>
        <w:rPr>
          <w:b/>
          <w:sz w:val="24"/>
          <w:szCs w:val="24"/>
        </w:rPr>
      </w:pPr>
      <w:r w:rsidRPr="008062FD">
        <w:rPr>
          <w:b/>
          <w:sz w:val="24"/>
          <w:szCs w:val="24"/>
        </w:rPr>
        <w:t>N</w:t>
      </w:r>
      <w:r w:rsidR="008062FD" w:rsidRPr="008062FD">
        <w:rPr>
          <w:b/>
          <w:sz w:val="24"/>
          <w:szCs w:val="24"/>
        </w:rPr>
        <w:t>ominations of Candidates:</w:t>
      </w:r>
    </w:p>
    <w:p w:rsidR="00C72F12" w:rsidRPr="00E53D01" w:rsidRDefault="00C72F12" w:rsidP="00C72F12">
      <w:pPr>
        <w:pStyle w:val="ListParagraph"/>
        <w:numPr>
          <w:ilvl w:val="0"/>
          <w:numId w:val="21"/>
        </w:numPr>
        <w:rPr>
          <w:sz w:val="24"/>
          <w:szCs w:val="24"/>
        </w:rPr>
      </w:pPr>
      <w:r w:rsidRPr="00E53D01">
        <w:rPr>
          <w:sz w:val="24"/>
          <w:szCs w:val="24"/>
        </w:rPr>
        <w:t>All voting will be done at OKSA business meetings each fall.</w:t>
      </w:r>
    </w:p>
    <w:p w:rsidR="00C72F12" w:rsidRPr="00E53D01" w:rsidRDefault="00C72F12" w:rsidP="00C72F12">
      <w:pPr>
        <w:pStyle w:val="ListParagraph"/>
        <w:numPr>
          <w:ilvl w:val="0"/>
          <w:numId w:val="21"/>
        </w:numPr>
        <w:rPr>
          <w:sz w:val="24"/>
          <w:szCs w:val="24"/>
        </w:rPr>
      </w:pPr>
      <w:r w:rsidRPr="00E53D01">
        <w:rPr>
          <w:sz w:val="24"/>
          <w:szCs w:val="24"/>
        </w:rPr>
        <w:t>At the beginning of the seminar, the President will present the candidates and open up the floor to nominations.</w:t>
      </w:r>
    </w:p>
    <w:p w:rsidR="00C72F12" w:rsidRPr="00E53D01" w:rsidRDefault="00C72F12" w:rsidP="00C72F12">
      <w:pPr>
        <w:pStyle w:val="ListParagraph"/>
        <w:numPr>
          <w:ilvl w:val="0"/>
          <w:numId w:val="21"/>
        </w:numPr>
        <w:rPr>
          <w:sz w:val="24"/>
          <w:szCs w:val="24"/>
        </w:rPr>
      </w:pPr>
      <w:r w:rsidRPr="00E53D01">
        <w:rPr>
          <w:sz w:val="24"/>
          <w:szCs w:val="24"/>
        </w:rPr>
        <w:t xml:space="preserve">Any nominations from the floor must fill out consent to serve and have </w:t>
      </w:r>
      <w:r w:rsidR="002C1E03" w:rsidRPr="00E53D01">
        <w:rPr>
          <w:sz w:val="24"/>
          <w:szCs w:val="24"/>
        </w:rPr>
        <w:t>proof</w:t>
      </w:r>
      <w:r w:rsidRPr="00E53D01">
        <w:rPr>
          <w:sz w:val="24"/>
          <w:szCs w:val="24"/>
        </w:rPr>
        <w:t xml:space="preserve"> of eligibility.</w:t>
      </w:r>
    </w:p>
    <w:p w:rsidR="00C72F12" w:rsidRPr="00E53D01" w:rsidRDefault="00C72F12" w:rsidP="00C72F12">
      <w:pPr>
        <w:pStyle w:val="ListParagraph"/>
        <w:numPr>
          <w:ilvl w:val="0"/>
          <w:numId w:val="21"/>
        </w:numPr>
        <w:rPr>
          <w:sz w:val="24"/>
          <w:szCs w:val="24"/>
        </w:rPr>
      </w:pPr>
      <w:r w:rsidRPr="00E53D01">
        <w:rPr>
          <w:sz w:val="24"/>
          <w:szCs w:val="24"/>
        </w:rPr>
        <w:t>After nominations have been closed, all candidates will have a maximum of (5) minutes to speak.</w:t>
      </w:r>
    </w:p>
    <w:p w:rsidR="00C72F12" w:rsidRPr="00E53D01" w:rsidRDefault="00C72F12" w:rsidP="00C72F12">
      <w:pPr>
        <w:pStyle w:val="ListParagraph"/>
        <w:numPr>
          <w:ilvl w:val="0"/>
          <w:numId w:val="21"/>
        </w:numPr>
        <w:rPr>
          <w:sz w:val="24"/>
          <w:szCs w:val="24"/>
        </w:rPr>
      </w:pPr>
      <w:r w:rsidRPr="00E53D01">
        <w:rPr>
          <w:sz w:val="24"/>
          <w:szCs w:val="24"/>
        </w:rPr>
        <w:t xml:space="preserve">The President will then announce to the membership when the voting will take place. </w:t>
      </w:r>
    </w:p>
    <w:p w:rsidR="00C72F12" w:rsidRPr="008062FD" w:rsidRDefault="00C72F12" w:rsidP="00C72F12">
      <w:pPr>
        <w:rPr>
          <w:b/>
          <w:sz w:val="24"/>
          <w:szCs w:val="24"/>
        </w:rPr>
      </w:pPr>
      <w:r w:rsidRPr="008062FD">
        <w:rPr>
          <w:b/>
          <w:sz w:val="24"/>
          <w:szCs w:val="24"/>
        </w:rPr>
        <w:t>V</w:t>
      </w:r>
      <w:r w:rsidR="008062FD" w:rsidRPr="008062FD">
        <w:rPr>
          <w:b/>
          <w:sz w:val="24"/>
          <w:szCs w:val="24"/>
        </w:rPr>
        <w:t>oting</w:t>
      </w:r>
      <w:r w:rsidRPr="008062FD">
        <w:rPr>
          <w:b/>
          <w:sz w:val="24"/>
          <w:szCs w:val="24"/>
        </w:rPr>
        <w:t>:</w:t>
      </w:r>
    </w:p>
    <w:p w:rsidR="00C72F12" w:rsidRPr="00E53D01" w:rsidRDefault="00C43E00" w:rsidP="00C72F12">
      <w:pPr>
        <w:pStyle w:val="ListParagraph"/>
        <w:numPr>
          <w:ilvl w:val="0"/>
          <w:numId w:val="22"/>
        </w:numPr>
        <w:rPr>
          <w:sz w:val="24"/>
          <w:szCs w:val="24"/>
        </w:rPr>
      </w:pPr>
      <w:r w:rsidRPr="00E53D01">
        <w:rPr>
          <w:sz w:val="24"/>
          <w:szCs w:val="24"/>
        </w:rPr>
        <w:t xml:space="preserve">All </w:t>
      </w:r>
      <w:r w:rsidRPr="00E53D01">
        <w:rPr>
          <w:sz w:val="24"/>
          <w:szCs w:val="24"/>
          <w:u w:val="single"/>
        </w:rPr>
        <w:t>**</w:t>
      </w:r>
      <w:r w:rsidRPr="00E53D01">
        <w:rPr>
          <w:i/>
          <w:sz w:val="24"/>
          <w:szCs w:val="24"/>
          <w:u w:val="single"/>
        </w:rPr>
        <w:t xml:space="preserve">eligible members </w:t>
      </w:r>
      <w:r w:rsidRPr="00E53D01">
        <w:rPr>
          <w:sz w:val="24"/>
          <w:szCs w:val="24"/>
        </w:rPr>
        <w:t>will be given a ballot.</w:t>
      </w:r>
    </w:p>
    <w:p w:rsidR="00C43E00" w:rsidRPr="00E53D01" w:rsidRDefault="00C43E00" w:rsidP="00C72F12">
      <w:pPr>
        <w:pStyle w:val="ListParagraph"/>
        <w:numPr>
          <w:ilvl w:val="0"/>
          <w:numId w:val="22"/>
        </w:numPr>
        <w:rPr>
          <w:sz w:val="24"/>
          <w:szCs w:val="24"/>
        </w:rPr>
      </w:pPr>
      <w:r w:rsidRPr="00E53D01">
        <w:rPr>
          <w:sz w:val="24"/>
          <w:szCs w:val="24"/>
        </w:rPr>
        <w:t>Ballots will be filled out in pen and folded in half.</w:t>
      </w:r>
    </w:p>
    <w:p w:rsidR="00C43E00" w:rsidRPr="00E53D01" w:rsidRDefault="00C43E00" w:rsidP="00C72F12">
      <w:pPr>
        <w:pStyle w:val="ListParagraph"/>
        <w:numPr>
          <w:ilvl w:val="0"/>
          <w:numId w:val="22"/>
        </w:numPr>
        <w:rPr>
          <w:sz w:val="24"/>
          <w:szCs w:val="24"/>
        </w:rPr>
      </w:pPr>
      <w:r w:rsidRPr="00E53D01">
        <w:rPr>
          <w:sz w:val="24"/>
          <w:szCs w:val="24"/>
        </w:rPr>
        <w:t>The Tellers Committee will then collect ballots.</w:t>
      </w:r>
    </w:p>
    <w:p w:rsidR="00C43E00" w:rsidRPr="00E53D01" w:rsidRDefault="00C43E00" w:rsidP="00C43E00">
      <w:pPr>
        <w:rPr>
          <w:b/>
          <w:sz w:val="24"/>
          <w:szCs w:val="24"/>
        </w:rPr>
      </w:pPr>
      <w:r w:rsidRPr="00E53D01">
        <w:rPr>
          <w:b/>
          <w:sz w:val="24"/>
          <w:szCs w:val="24"/>
        </w:rPr>
        <w:t>T</w:t>
      </w:r>
      <w:r w:rsidR="008062FD">
        <w:rPr>
          <w:b/>
          <w:sz w:val="24"/>
          <w:szCs w:val="24"/>
        </w:rPr>
        <w:t>allying</w:t>
      </w:r>
      <w:r w:rsidRPr="00E53D01">
        <w:rPr>
          <w:b/>
          <w:sz w:val="24"/>
          <w:szCs w:val="24"/>
        </w:rPr>
        <w:t>:</w:t>
      </w:r>
    </w:p>
    <w:p w:rsidR="00C43E00" w:rsidRPr="00E53D01" w:rsidRDefault="00C43E00" w:rsidP="00C43E00">
      <w:pPr>
        <w:pStyle w:val="ListParagraph"/>
        <w:numPr>
          <w:ilvl w:val="0"/>
          <w:numId w:val="23"/>
        </w:numPr>
        <w:rPr>
          <w:b/>
          <w:sz w:val="24"/>
          <w:szCs w:val="24"/>
        </w:rPr>
      </w:pPr>
      <w:r w:rsidRPr="00E53D01">
        <w:rPr>
          <w:sz w:val="24"/>
          <w:szCs w:val="24"/>
        </w:rPr>
        <w:t xml:space="preserve">After collecting ballots, the Tellers Committee will </w:t>
      </w:r>
      <w:r w:rsidR="002C1E03" w:rsidRPr="00E53D01">
        <w:rPr>
          <w:sz w:val="24"/>
          <w:szCs w:val="24"/>
        </w:rPr>
        <w:t>count</w:t>
      </w:r>
      <w:r w:rsidRPr="00E53D01">
        <w:rPr>
          <w:sz w:val="24"/>
          <w:szCs w:val="24"/>
        </w:rPr>
        <w:t xml:space="preserve"> and then recount the votes. </w:t>
      </w:r>
    </w:p>
    <w:p w:rsidR="00C43E00" w:rsidRPr="00E53D01" w:rsidRDefault="00C43E00" w:rsidP="00C43E00">
      <w:pPr>
        <w:pStyle w:val="ListParagraph"/>
        <w:numPr>
          <w:ilvl w:val="0"/>
          <w:numId w:val="23"/>
        </w:numPr>
        <w:rPr>
          <w:b/>
          <w:sz w:val="24"/>
          <w:szCs w:val="24"/>
        </w:rPr>
      </w:pPr>
      <w:r w:rsidRPr="00E53D01">
        <w:rPr>
          <w:sz w:val="24"/>
          <w:szCs w:val="24"/>
        </w:rPr>
        <w:t>The Tellers Committee will then report to the members of the elected officers.</w:t>
      </w:r>
    </w:p>
    <w:p w:rsidR="00C43E00" w:rsidRPr="00E53D01" w:rsidRDefault="00C43E00" w:rsidP="00C43E00">
      <w:pPr>
        <w:pStyle w:val="ListParagraph"/>
        <w:numPr>
          <w:ilvl w:val="0"/>
          <w:numId w:val="23"/>
        </w:numPr>
        <w:rPr>
          <w:b/>
          <w:sz w:val="24"/>
          <w:szCs w:val="24"/>
        </w:rPr>
      </w:pPr>
      <w:r w:rsidRPr="00E53D01">
        <w:rPr>
          <w:sz w:val="24"/>
          <w:szCs w:val="24"/>
        </w:rPr>
        <w:t xml:space="preserve">The ballots will be kept by the secretary for 30 days, and then </w:t>
      </w:r>
      <w:r w:rsidR="002C1E03" w:rsidRPr="00E53D01">
        <w:rPr>
          <w:sz w:val="24"/>
          <w:szCs w:val="24"/>
        </w:rPr>
        <w:t>be</w:t>
      </w:r>
      <w:r w:rsidRPr="00E53D01">
        <w:rPr>
          <w:sz w:val="24"/>
          <w:szCs w:val="24"/>
        </w:rPr>
        <w:t xml:space="preserve"> destroyed.</w:t>
      </w:r>
    </w:p>
    <w:p w:rsidR="00C43E00" w:rsidRPr="00E53D01" w:rsidRDefault="00C43E00" w:rsidP="00C43E00">
      <w:pPr>
        <w:pStyle w:val="ListParagraph"/>
        <w:numPr>
          <w:ilvl w:val="0"/>
          <w:numId w:val="23"/>
        </w:numPr>
        <w:rPr>
          <w:b/>
          <w:sz w:val="24"/>
          <w:szCs w:val="24"/>
        </w:rPr>
      </w:pPr>
      <w:r w:rsidRPr="00E53D01">
        <w:rPr>
          <w:sz w:val="24"/>
          <w:szCs w:val="24"/>
        </w:rPr>
        <w:t xml:space="preserve">If there is a tie, the two candidates who tied will have 2 minutes to speak, then there will be a re-vote 0f the (2) candidates. </w:t>
      </w:r>
    </w:p>
    <w:p w:rsidR="00C43E00" w:rsidRPr="00E53D01" w:rsidRDefault="00C43E00" w:rsidP="00C43E00">
      <w:pPr>
        <w:rPr>
          <w:b/>
          <w:sz w:val="24"/>
          <w:szCs w:val="24"/>
        </w:rPr>
      </w:pPr>
      <w:r w:rsidRPr="00E53D01">
        <w:rPr>
          <w:b/>
          <w:sz w:val="24"/>
          <w:szCs w:val="24"/>
        </w:rPr>
        <w:t>**ELIGIBLE MEMBERS ARE PERSONS WHO:</w:t>
      </w:r>
    </w:p>
    <w:p w:rsidR="00C43E00" w:rsidRPr="00E53D01" w:rsidRDefault="00C43E00" w:rsidP="00C43E00">
      <w:pPr>
        <w:pStyle w:val="ListParagraph"/>
        <w:numPr>
          <w:ilvl w:val="0"/>
          <w:numId w:val="24"/>
        </w:numPr>
        <w:rPr>
          <w:b/>
          <w:sz w:val="24"/>
          <w:szCs w:val="24"/>
        </w:rPr>
      </w:pPr>
      <w:r w:rsidRPr="00E53D01">
        <w:rPr>
          <w:b/>
          <w:sz w:val="24"/>
          <w:szCs w:val="24"/>
        </w:rPr>
        <w:t xml:space="preserve">PROVIDE PROOF OF MEMBERSHIP IN OKLAHOMA STATE ASSEMBLY, </w:t>
      </w:r>
    </w:p>
    <w:p w:rsidR="00C43E00" w:rsidRPr="00E53D01" w:rsidRDefault="00C43E00" w:rsidP="00C43E00">
      <w:pPr>
        <w:pStyle w:val="ListParagraph"/>
        <w:numPr>
          <w:ilvl w:val="0"/>
          <w:numId w:val="24"/>
        </w:numPr>
        <w:rPr>
          <w:b/>
          <w:sz w:val="24"/>
          <w:szCs w:val="24"/>
        </w:rPr>
      </w:pPr>
      <w:r w:rsidRPr="00E53D01">
        <w:rPr>
          <w:b/>
          <w:sz w:val="24"/>
          <w:szCs w:val="24"/>
        </w:rPr>
        <w:t xml:space="preserve">WHO ARE CERTIFIED, AND </w:t>
      </w:r>
    </w:p>
    <w:p w:rsidR="00567C3F" w:rsidRDefault="00C43E00" w:rsidP="00FA233F">
      <w:pPr>
        <w:pStyle w:val="ListParagraph"/>
        <w:numPr>
          <w:ilvl w:val="0"/>
          <w:numId w:val="24"/>
        </w:numPr>
        <w:rPr>
          <w:b/>
          <w:sz w:val="24"/>
          <w:szCs w:val="24"/>
        </w:rPr>
      </w:pPr>
      <w:r w:rsidRPr="00E53D01">
        <w:rPr>
          <w:b/>
          <w:sz w:val="24"/>
          <w:szCs w:val="24"/>
        </w:rPr>
        <w:t>A MEMBER OF AST.</w:t>
      </w:r>
    </w:p>
    <w:p w:rsidR="00FA233F" w:rsidRDefault="00FA233F" w:rsidP="00567C3F">
      <w:pPr>
        <w:pStyle w:val="ListParagraph"/>
        <w:ind w:left="768"/>
        <w:jc w:val="center"/>
        <w:rPr>
          <w:b/>
          <w:sz w:val="24"/>
          <w:szCs w:val="24"/>
          <w:u w:val="single"/>
        </w:rPr>
      </w:pPr>
      <w:r w:rsidRPr="00567C3F">
        <w:rPr>
          <w:b/>
          <w:sz w:val="24"/>
          <w:szCs w:val="24"/>
          <w:u w:val="single"/>
        </w:rPr>
        <w:lastRenderedPageBreak/>
        <w:t>DELEGATE REPRESENTATION TO THE AST ANNUAL NATION CONFERENCE</w:t>
      </w:r>
    </w:p>
    <w:p w:rsidR="00567C3F" w:rsidRPr="00567C3F" w:rsidRDefault="00567C3F" w:rsidP="00567C3F">
      <w:pPr>
        <w:pStyle w:val="ListParagraph"/>
        <w:ind w:left="768"/>
        <w:jc w:val="center"/>
        <w:rPr>
          <w:b/>
          <w:sz w:val="24"/>
          <w:szCs w:val="24"/>
        </w:rPr>
      </w:pPr>
    </w:p>
    <w:p w:rsidR="00FA233F" w:rsidRPr="00E53D01" w:rsidRDefault="00FA233F" w:rsidP="00FA233F">
      <w:pPr>
        <w:pStyle w:val="ListParagraph"/>
        <w:numPr>
          <w:ilvl w:val="0"/>
          <w:numId w:val="26"/>
        </w:numPr>
        <w:rPr>
          <w:sz w:val="24"/>
          <w:szCs w:val="24"/>
        </w:rPr>
      </w:pPr>
      <w:r w:rsidRPr="00E53D01">
        <w:rPr>
          <w:sz w:val="24"/>
          <w:szCs w:val="24"/>
        </w:rPr>
        <w:t xml:space="preserve">The State Assembly shall be entitled to six (6) delegates/alternates, provided the Assembly is in good standing as defined in AST Policy Manual. </w:t>
      </w:r>
    </w:p>
    <w:p w:rsidR="000C338B" w:rsidRPr="00E53D01" w:rsidRDefault="006F6911" w:rsidP="000C338B">
      <w:pPr>
        <w:pStyle w:val="ListParagraph"/>
        <w:numPr>
          <w:ilvl w:val="0"/>
          <w:numId w:val="26"/>
        </w:numPr>
        <w:rPr>
          <w:b/>
          <w:sz w:val="24"/>
          <w:szCs w:val="24"/>
          <w:u w:val="single"/>
        </w:rPr>
      </w:pPr>
      <w:r w:rsidRPr="00E53D01">
        <w:rPr>
          <w:sz w:val="24"/>
          <w:szCs w:val="24"/>
        </w:rPr>
        <w:t>Delegates for AST National Convention will be elected by the members of OKSA in the Annual Meeting.</w:t>
      </w:r>
    </w:p>
    <w:p w:rsidR="00867095" w:rsidRPr="00E53D01" w:rsidRDefault="00867095" w:rsidP="00867095">
      <w:pPr>
        <w:pStyle w:val="ListParagraph"/>
        <w:rPr>
          <w:b/>
          <w:sz w:val="24"/>
          <w:szCs w:val="24"/>
          <w:u w:val="single"/>
        </w:rPr>
      </w:pPr>
    </w:p>
    <w:p w:rsidR="000C338B" w:rsidRPr="00E53D01" w:rsidRDefault="006F6911" w:rsidP="000C338B">
      <w:pPr>
        <w:pStyle w:val="ListParagraph"/>
        <w:rPr>
          <w:b/>
          <w:sz w:val="24"/>
          <w:szCs w:val="24"/>
          <w:u w:val="single"/>
        </w:rPr>
      </w:pPr>
      <w:r w:rsidRPr="00E53D01">
        <w:rPr>
          <w:sz w:val="24"/>
          <w:szCs w:val="24"/>
        </w:rPr>
        <w:t xml:space="preserve"> </w:t>
      </w:r>
      <w:r w:rsidR="000C338B" w:rsidRPr="00E53D01">
        <w:rPr>
          <w:b/>
          <w:sz w:val="24"/>
          <w:szCs w:val="24"/>
          <w:u w:val="single"/>
        </w:rPr>
        <w:t>QUALIFICATIONS FOR DELEGATE:</w:t>
      </w:r>
    </w:p>
    <w:p w:rsidR="00867095" w:rsidRPr="00E53D01" w:rsidRDefault="000C338B" w:rsidP="00867095">
      <w:pPr>
        <w:rPr>
          <w:sz w:val="24"/>
          <w:szCs w:val="24"/>
        </w:rPr>
      </w:pPr>
      <w:r w:rsidRPr="00E53D01">
        <w:rPr>
          <w:sz w:val="24"/>
          <w:szCs w:val="24"/>
        </w:rPr>
        <w:t>ELIGIBLE DELEGATE CANDIDATES ARE THOSE THAT HAVE;</w:t>
      </w:r>
    </w:p>
    <w:p w:rsidR="00867095" w:rsidRPr="00E53D01" w:rsidRDefault="00867095" w:rsidP="00C963F5">
      <w:pPr>
        <w:pStyle w:val="ListParagraph"/>
        <w:numPr>
          <w:ilvl w:val="1"/>
          <w:numId w:val="24"/>
        </w:numPr>
        <w:rPr>
          <w:sz w:val="24"/>
          <w:szCs w:val="24"/>
        </w:rPr>
      </w:pPr>
      <w:r w:rsidRPr="00E53D01">
        <w:rPr>
          <w:sz w:val="24"/>
          <w:szCs w:val="24"/>
        </w:rPr>
        <w:t>Current AST membership</w:t>
      </w:r>
    </w:p>
    <w:p w:rsidR="00867095" w:rsidRPr="00E53D01" w:rsidRDefault="00867095" w:rsidP="009E3731">
      <w:pPr>
        <w:pStyle w:val="ListParagraph"/>
        <w:numPr>
          <w:ilvl w:val="1"/>
          <w:numId w:val="24"/>
        </w:numPr>
        <w:rPr>
          <w:sz w:val="24"/>
          <w:szCs w:val="24"/>
        </w:rPr>
      </w:pPr>
      <w:r w:rsidRPr="00E53D01">
        <w:rPr>
          <w:sz w:val="24"/>
          <w:szCs w:val="24"/>
        </w:rPr>
        <w:t xml:space="preserve">Active participants in OKSA </w:t>
      </w:r>
    </w:p>
    <w:p w:rsidR="00867095" w:rsidRPr="00E53D01" w:rsidRDefault="00867095" w:rsidP="00867095">
      <w:pPr>
        <w:pStyle w:val="ListParagraph"/>
        <w:numPr>
          <w:ilvl w:val="1"/>
          <w:numId w:val="24"/>
        </w:numPr>
        <w:rPr>
          <w:sz w:val="24"/>
          <w:szCs w:val="24"/>
        </w:rPr>
      </w:pPr>
      <w:r w:rsidRPr="00E53D01">
        <w:rPr>
          <w:sz w:val="24"/>
          <w:szCs w:val="24"/>
        </w:rPr>
        <w:t>Hold current Certification</w:t>
      </w:r>
    </w:p>
    <w:p w:rsidR="00867095" w:rsidRPr="00E53D01" w:rsidRDefault="00867095" w:rsidP="00867095">
      <w:pPr>
        <w:pStyle w:val="ListParagraph"/>
        <w:ind w:left="408"/>
        <w:rPr>
          <w:sz w:val="24"/>
          <w:szCs w:val="24"/>
        </w:rPr>
      </w:pPr>
    </w:p>
    <w:p w:rsidR="006F6911" w:rsidRPr="00E53D01" w:rsidRDefault="006F6911" w:rsidP="00867095">
      <w:pPr>
        <w:pStyle w:val="ListParagraph"/>
        <w:numPr>
          <w:ilvl w:val="0"/>
          <w:numId w:val="29"/>
        </w:numPr>
        <w:rPr>
          <w:sz w:val="24"/>
          <w:szCs w:val="24"/>
        </w:rPr>
      </w:pPr>
      <w:r w:rsidRPr="00E53D01">
        <w:rPr>
          <w:sz w:val="24"/>
          <w:szCs w:val="24"/>
        </w:rPr>
        <w:t xml:space="preserve">The president of OKSA shall serve as delegate chair for National Convention. In his/her absence, another delegate will be appointed. </w:t>
      </w:r>
      <w:r w:rsidR="00867095" w:rsidRPr="00E53D01">
        <w:rPr>
          <w:sz w:val="24"/>
          <w:szCs w:val="24"/>
        </w:rPr>
        <w:t>To assure the delegates are able to make an informed voting decision,</w:t>
      </w:r>
      <w:r w:rsidR="00C53819" w:rsidRPr="00E53D01">
        <w:rPr>
          <w:sz w:val="24"/>
          <w:szCs w:val="24"/>
        </w:rPr>
        <w:t xml:space="preserve"> the delegates are required to attend specific sessions, such as; opening ceremony, business sessions and candidate forum. The </w:t>
      </w:r>
      <w:r w:rsidR="00867095" w:rsidRPr="00E53D01">
        <w:rPr>
          <w:sz w:val="24"/>
          <w:szCs w:val="24"/>
        </w:rPr>
        <w:t xml:space="preserve">chairperson (The President) </w:t>
      </w:r>
      <w:r w:rsidR="00C53819" w:rsidRPr="00E53D01">
        <w:rPr>
          <w:sz w:val="24"/>
          <w:szCs w:val="24"/>
        </w:rPr>
        <w:t xml:space="preserve">is responsible to re-enforce this requirement. </w:t>
      </w:r>
      <w:r w:rsidRPr="00E53D01">
        <w:rPr>
          <w:sz w:val="24"/>
          <w:szCs w:val="24"/>
        </w:rPr>
        <w:t xml:space="preserve"> </w:t>
      </w:r>
    </w:p>
    <w:p w:rsidR="00567C3F" w:rsidRDefault="008532C5" w:rsidP="00567C3F">
      <w:pPr>
        <w:rPr>
          <w:b/>
          <w:sz w:val="24"/>
          <w:szCs w:val="24"/>
          <w:u w:val="single"/>
        </w:rPr>
      </w:pPr>
      <w:r w:rsidRPr="00E53D01">
        <w:rPr>
          <w:sz w:val="24"/>
          <w:szCs w:val="24"/>
        </w:rPr>
        <w:t>All delegates must sign “The Delegate Agreement for the OKSA”</w:t>
      </w:r>
      <w:r w:rsidR="002F3759" w:rsidRPr="00E53D01">
        <w:rPr>
          <w:sz w:val="24"/>
          <w:szCs w:val="24"/>
        </w:rPr>
        <w:t>,</w:t>
      </w:r>
      <w:r w:rsidRPr="00E53D01">
        <w:rPr>
          <w:sz w:val="24"/>
          <w:szCs w:val="24"/>
        </w:rPr>
        <w:t xml:space="preserve"> prior to attending National Conference. </w:t>
      </w:r>
    </w:p>
    <w:p w:rsidR="002F3759" w:rsidRPr="00E53D01" w:rsidRDefault="002F3759" w:rsidP="00567C3F">
      <w:pPr>
        <w:jc w:val="center"/>
        <w:rPr>
          <w:b/>
          <w:sz w:val="24"/>
          <w:szCs w:val="24"/>
          <w:u w:val="single"/>
        </w:rPr>
      </w:pPr>
      <w:r w:rsidRPr="00E53D01">
        <w:rPr>
          <w:b/>
          <w:sz w:val="24"/>
          <w:szCs w:val="24"/>
          <w:u w:val="single"/>
        </w:rPr>
        <w:t>POLICIES REGARDING WHO SHALL BE REIMBURSED BY THE OKSA FOR ATTENDING THE NATIONAL A.S.T. CONFERENCE:</w:t>
      </w:r>
    </w:p>
    <w:p w:rsidR="00E67BD9" w:rsidRPr="00E53D01" w:rsidRDefault="002F3759" w:rsidP="002F3759">
      <w:pPr>
        <w:pStyle w:val="ListParagraph"/>
        <w:numPr>
          <w:ilvl w:val="0"/>
          <w:numId w:val="27"/>
        </w:numPr>
        <w:rPr>
          <w:b/>
          <w:sz w:val="24"/>
          <w:szCs w:val="24"/>
          <w:u w:val="single"/>
        </w:rPr>
      </w:pPr>
      <w:r w:rsidRPr="00E53D01">
        <w:rPr>
          <w:sz w:val="24"/>
          <w:szCs w:val="24"/>
        </w:rPr>
        <w:t xml:space="preserve">The </w:t>
      </w:r>
      <w:r w:rsidR="00BA6C97" w:rsidRPr="00E53D01">
        <w:rPr>
          <w:sz w:val="24"/>
          <w:szCs w:val="24"/>
        </w:rPr>
        <w:t xml:space="preserve">OKAS </w:t>
      </w:r>
      <w:r w:rsidRPr="00E53D01">
        <w:rPr>
          <w:sz w:val="24"/>
          <w:szCs w:val="24"/>
        </w:rPr>
        <w:t xml:space="preserve">President will go to the AST National Conference.  </w:t>
      </w:r>
      <w:r w:rsidRPr="00E53D01">
        <w:rPr>
          <w:i/>
          <w:sz w:val="24"/>
          <w:szCs w:val="24"/>
          <w:u w:val="single"/>
        </w:rPr>
        <w:t xml:space="preserve">The OKSA will pay </w:t>
      </w:r>
      <w:r w:rsidR="009C5638" w:rsidRPr="00E53D01">
        <w:rPr>
          <w:i/>
          <w:sz w:val="24"/>
          <w:szCs w:val="24"/>
          <w:u w:val="single"/>
        </w:rPr>
        <w:t>the P</w:t>
      </w:r>
      <w:r w:rsidR="00E67BD9" w:rsidRPr="00E53D01">
        <w:rPr>
          <w:i/>
          <w:sz w:val="24"/>
          <w:szCs w:val="24"/>
          <w:u w:val="single"/>
        </w:rPr>
        <w:t>residents costs</w:t>
      </w:r>
      <w:r w:rsidR="00E67BD9" w:rsidRPr="00E53D01">
        <w:rPr>
          <w:sz w:val="24"/>
          <w:szCs w:val="24"/>
        </w:rPr>
        <w:t xml:space="preserve">.  This includes; </w:t>
      </w:r>
    </w:p>
    <w:p w:rsidR="00E67BD9" w:rsidRPr="00E53D01" w:rsidRDefault="00124041" w:rsidP="00E67BD9">
      <w:pPr>
        <w:pStyle w:val="ListParagraph"/>
        <w:numPr>
          <w:ilvl w:val="1"/>
          <w:numId w:val="27"/>
        </w:numPr>
        <w:rPr>
          <w:b/>
          <w:sz w:val="24"/>
          <w:szCs w:val="24"/>
          <w:u w:val="single"/>
        </w:rPr>
      </w:pPr>
      <w:r w:rsidRPr="00E53D01">
        <w:rPr>
          <w:sz w:val="24"/>
          <w:szCs w:val="24"/>
        </w:rPr>
        <w:t>R</w:t>
      </w:r>
      <w:r w:rsidR="002F3759" w:rsidRPr="00E53D01">
        <w:rPr>
          <w:sz w:val="24"/>
          <w:szCs w:val="24"/>
        </w:rPr>
        <w:t xml:space="preserve">egistration </w:t>
      </w:r>
    </w:p>
    <w:p w:rsidR="00D75248" w:rsidRPr="00E53D01" w:rsidRDefault="00124041" w:rsidP="00E67BD9">
      <w:pPr>
        <w:pStyle w:val="ListParagraph"/>
        <w:numPr>
          <w:ilvl w:val="1"/>
          <w:numId w:val="27"/>
        </w:numPr>
        <w:rPr>
          <w:b/>
          <w:sz w:val="24"/>
          <w:szCs w:val="24"/>
          <w:u w:val="single"/>
        </w:rPr>
      </w:pPr>
      <w:r w:rsidRPr="00E53D01">
        <w:rPr>
          <w:sz w:val="24"/>
          <w:szCs w:val="24"/>
        </w:rPr>
        <w:t xml:space="preserve">$50 per diem for meals </w:t>
      </w:r>
    </w:p>
    <w:p w:rsidR="00D75248" w:rsidRPr="00E53D01" w:rsidRDefault="00D75248" w:rsidP="00E67BD9">
      <w:pPr>
        <w:pStyle w:val="ListParagraph"/>
        <w:numPr>
          <w:ilvl w:val="1"/>
          <w:numId w:val="27"/>
        </w:numPr>
        <w:rPr>
          <w:b/>
          <w:sz w:val="24"/>
          <w:szCs w:val="24"/>
          <w:u w:val="single"/>
        </w:rPr>
      </w:pPr>
      <w:r w:rsidRPr="00E53D01">
        <w:rPr>
          <w:sz w:val="24"/>
          <w:szCs w:val="24"/>
        </w:rPr>
        <w:t>Lodging</w:t>
      </w:r>
    </w:p>
    <w:p w:rsidR="00D9534C" w:rsidRPr="00E53D01" w:rsidRDefault="00D75248" w:rsidP="00D84D99">
      <w:pPr>
        <w:pStyle w:val="ListParagraph"/>
        <w:numPr>
          <w:ilvl w:val="1"/>
          <w:numId w:val="27"/>
        </w:numPr>
        <w:rPr>
          <w:b/>
          <w:sz w:val="24"/>
          <w:szCs w:val="24"/>
          <w:u w:val="single"/>
        </w:rPr>
      </w:pPr>
      <w:r w:rsidRPr="00E53D01">
        <w:rPr>
          <w:sz w:val="24"/>
          <w:szCs w:val="24"/>
        </w:rPr>
        <w:t>Transportation</w:t>
      </w:r>
    </w:p>
    <w:p w:rsidR="002F3759" w:rsidRPr="00E53D01" w:rsidRDefault="00D9534C" w:rsidP="00D9534C">
      <w:pPr>
        <w:pStyle w:val="ListParagraph"/>
        <w:ind w:left="1488"/>
        <w:rPr>
          <w:b/>
          <w:sz w:val="24"/>
          <w:szCs w:val="24"/>
          <w:u w:val="single"/>
        </w:rPr>
      </w:pPr>
      <w:r w:rsidRPr="00E53D01">
        <w:rPr>
          <w:sz w:val="24"/>
          <w:szCs w:val="24"/>
        </w:rPr>
        <w:t>(This is contingent on the</w:t>
      </w:r>
      <w:r w:rsidR="00D75248" w:rsidRPr="00E53D01">
        <w:rPr>
          <w:sz w:val="24"/>
          <w:szCs w:val="24"/>
        </w:rPr>
        <w:t xml:space="preserve"> fact that the</w:t>
      </w:r>
      <w:r w:rsidRPr="00E53D01">
        <w:rPr>
          <w:sz w:val="24"/>
          <w:szCs w:val="24"/>
        </w:rPr>
        <w:t xml:space="preserve"> president</w:t>
      </w:r>
      <w:r w:rsidR="00A70960" w:rsidRPr="00E53D01">
        <w:rPr>
          <w:sz w:val="24"/>
          <w:szCs w:val="24"/>
        </w:rPr>
        <w:t xml:space="preserve"> ha</w:t>
      </w:r>
      <w:r w:rsidR="00D75248" w:rsidRPr="00E53D01">
        <w:rPr>
          <w:sz w:val="24"/>
          <w:szCs w:val="24"/>
        </w:rPr>
        <w:t>sn’t received</w:t>
      </w:r>
      <w:r w:rsidRPr="00E53D01">
        <w:rPr>
          <w:sz w:val="24"/>
          <w:szCs w:val="24"/>
        </w:rPr>
        <w:t xml:space="preserve"> funds from </w:t>
      </w:r>
      <w:r w:rsidR="009C5638" w:rsidRPr="00E53D01">
        <w:rPr>
          <w:sz w:val="24"/>
          <w:szCs w:val="24"/>
        </w:rPr>
        <w:t>an</w:t>
      </w:r>
      <w:r w:rsidR="002F3759" w:rsidRPr="00E53D01">
        <w:rPr>
          <w:sz w:val="24"/>
          <w:szCs w:val="24"/>
        </w:rPr>
        <w:t>other entity</w:t>
      </w:r>
      <w:r w:rsidRPr="00E53D01">
        <w:rPr>
          <w:sz w:val="24"/>
          <w:szCs w:val="24"/>
        </w:rPr>
        <w:t xml:space="preserve"> for AST National Convention.)</w:t>
      </w:r>
      <w:r w:rsidR="002F3759" w:rsidRPr="00E53D01">
        <w:rPr>
          <w:sz w:val="24"/>
          <w:szCs w:val="24"/>
        </w:rPr>
        <w:t xml:space="preserve"> </w:t>
      </w:r>
    </w:p>
    <w:p w:rsidR="002F3759" w:rsidRPr="00E53D01" w:rsidRDefault="002F3759" w:rsidP="002F3759">
      <w:pPr>
        <w:pStyle w:val="ListParagraph"/>
        <w:numPr>
          <w:ilvl w:val="0"/>
          <w:numId w:val="27"/>
        </w:numPr>
        <w:rPr>
          <w:b/>
          <w:sz w:val="24"/>
          <w:szCs w:val="24"/>
          <w:u w:val="single"/>
        </w:rPr>
      </w:pPr>
      <w:r w:rsidRPr="00E53D01">
        <w:rPr>
          <w:sz w:val="24"/>
          <w:szCs w:val="24"/>
        </w:rPr>
        <w:t>There shall be</w:t>
      </w:r>
      <w:r w:rsidR="00E67BD9" w:rsidRPr="00E53D01">
        <w:rPr>
          <w:sz w:val="24"/>
          <w:szCs w:val="24"/>
        </w:rPr>
        <w:t xml:space="preserve"> maximum of </w:t>
      </w:r>
      <w:r w:rsidRPr="00E53D01">
        <w:rPr>
          <w:sz w:val="24"/>
          <w:szCs w:val="24"/>
        </w:rPr>
        <w:t xml:space="preserve">(6) </w:t>
      </w:r>
      <w:r w:rsidR="00D75248" w:rsidRPr="00E53D01">
        <w:rPr>
          <w:sz w:val="24"/>
          <w:szCs w:val="24"/>
        </w:rPr>
        <w:t>delegates</w:t>
      </w:r>
      <w:r w:rsidRPr="00E53D01">
        <w:rPr>
          <w:sz w:val="24"/>
          <w:szCs w:val="24"/>
        </w:rPr>
        <w:t xml:space="preserve"> </w:t>
      </w:r>
      <w:r w:rsidR="00E67BD9" w:rsidRPr="00E53D01">
        <w:rPr>
          <w:sz w:val="24"/>
          <w:szCs w:val="24"/>
        </w:rPr>
        <w:t>allowed to attend</w:t>
      </w:r>
      <w:r w:rsidRPr="00E53D01">
        <w:rPr>
          <w:sz w:val="24"/>
          <w:szCs w:val="24"/>
        </w:rPr>
        <w:t xml:space="preserve"> the AST National Conference. </w:t>
      </w:r>
    </w:p>
    <w:p w:rsidR="002F3759" w:rsidRPr="00E53D01" w:rsidRDefault="002F3759" w:rsidP="00106C46">
      <w:pPr>
        <w:pStyle w:val="ListParagraph"/>
        <w:numPr>
          <w:ilvl w:val="0"/>
          <w:numId w:val="27"/>
        </w:numPr>
        <w:rPr>
          <w:b/>
          <w:sz w:val="24"/>
          <w:szCs w:val="24"/>
          <w:u w:val="single"/>
        </w:rPr>
      </w:pPr>
      <w:r w:rsidRPr="00E53D01">
        <w:rPr>
          <w:sz w:val="24"/>
          <w:szCs w:val="24"/>
        </w:rPr>
        <w:t>The OKSA BOD will determin</w:t>
      </w:r>
      <w:r w:rsidR="00E67BD9" w:rsidRPr="00E53D01">
        <w:rPr>
          <w:sz w:val="24"/>
          <w:szCs w:val="24"/>
        </w:rPr>
        <w:t>e the allowable reimbursement rate for the delegates attending</w:t>
      </w:r>
      <w:r w:rsidR="009C5638" w:rsidRPr="00E53D01">
        <w:rPr>
          <w:sz w:val="24"/>
          <w:szCs w:val="24"/>
        </w:rPr>
        <w:t xml:space="preserve"> National Conference. Reimbursement rate for delegates will be determined by the OKSA BOD on an annual basis, which will be contingent </w:t>
      </w:r>
      <w:r w:rsidR="00BA6C97" w:rsidRPr="00E53D01">
        <w:rPr>
          <w:sz w:val="24"/>
          <w:szCs w:val="24"/>
        </w:rPr>
        <w:t>up</w:t>
      </w:r>
      <w:r w:rsidR="009C5638" w:rsidRPr="00E53D01">
        <w:rPr>
          <w:sz w:val="24"/>
          <w:szCs w:val="24"/>
        </w:rPr>
        <w:t>on funds available.</w:t>
      </w:r>
    </w:p>
    <w:p w:rsidR="009C5638" w:rsidRPr="00E53D01" w:rsidRDefault="009C5638" w:rsidP="007509D7">
      <w:pPr>
        <w:pStyle w:val="ListParagraph"/>
        <w:numPr>
          <w:ilvl w:val="0"/>
          <w:numId w:val="27"/>
        </w:numPr>
        <w:rPr>
          <w:b/>
          <w:sz w:val="24"/>
          <w:szCs w:val="24"/>
          <w:u w:val="single"/>
        </w:rPr>
      </w:pPr>
      <w:r w:rsidRPr="00E53D01">
        <w:rPr>
          <w:sz w:val="24"/>
          <w:szCs w:val="24"/>
        </w:rPr>
        <w:t xml:space="preserve">If there are more than 6 candidates for delegates, the 6 candidates with the most votes will </w:t>
      </w:r>
      <w:r w:rsidR="00B64E46" w:rsidRPr="00E53D01">
        <w:rPr>
          <w:sz w:val="24"/>
          <w:szCs w:val="24"/>
        </w:rPr>
        <w:t>serve as</w:t>
      </w:r>
      <w:r w:rsidRPr="00E53D01">
        <w:rPr>
          <w:sz w:val="24"/>
          <w:szCs w:val="24"/>
        </w:rPr>
        <w:t xml:space="preserve"> delegates; any others may serve as alternates.  </w:t>
      </w:r>
    </w:p>
    <w:p w:rsidR="00E83CE9" w:rsidRPr="00E83CE9" w:rsidRDefault="009C5638" w:rsidP="00E83CE9">
      <w:pPr>
        <w:pStyle w:val="ListParagraph"/>
        <w:numPr>
          <w:ilvl w:val="0"/>
          <w:numId w:val="27"/>
        </w:numPr>
        <w:rPr>
          <w:b/>
          <w:sz w:val="24"/>
          <w:szCs w:val="24"/>
          <w:u w:val="single"/>
        </w:rPr>
      </w:pPr>
      <w:r w:rsidRPr="00204947">
        <w:rPr>
          <w:sz w:val="24"/>
          <w:szCs w:val="24"/>
        </w:rPr>
        <w:t xml:space="preserve">Alternates </w:t>
      </w:r>
      <w:r w:rsidRPr="00204947">
        <w:rPr>
          <w:i/>
          <w:sz w:val="24"/>
          <w:szCs w:val="24"/>
        </w:rPr>
        <w:t>may</w:t>
      </w:r>
      <w:r w:rsidRPr="00204947">
        <w:rPr>
          <w:sz w:val="24"/>
          <w:szCs w:val="24"/>
        </w:rPr>
        <w:t xml:space="preserve"> not r</w:t>
      </w:r>
      <w:r w:rsidR="00204947" w:rsidRPr="00204947">
        <w:rPr>
          <w:sz w:val="24"/>
          <w:szCs w:val="24"/>
        </w:rPr>
        <w:t>eceive reimbursement from OKS</w:t>
      </w:r>
      <w:r w:rsidR="00AD6090">
        <w:rPr>
          <w:sz w:val="24"/>
          <w:szCs w:val="24"/>
        </w:rPr>
        <w:t>A.</w:t>
      </w:r>
    </w:p>
    <w:p w:rsidR="00BA6C97" w:rsidRPr="00E83CE9" w:rsidRDefault="00BA6C97" w:rsidP="00E83CE9">
      <w:pPr>
        <w:pStyle w:val="ListParagraph"/>
        <w:ind w:left="768"/>
        <w:jc w:val="center"/>
        <w:rPr>
          <w:b/>
          <w:sz w:val="24"/>
          <w:szCs w:val="24"/>
          <w:u w:val="single"/>
        </w:rPr>
      </w:pPr>
      <w:r w:rsidRPr="00E83CE9">
        <w:rPr>
          <w:b/>
          <w:sz w:val="24"/>
          <w:szCs w:val="24"/>
          <w:u w:val="single"/>
        </w:rPr>
        <w:lastRenderedPageBreak/>
        <w:t xml:space="preserve">REIMBURSEMENT POLICIES AND PROCEDURES FOR </w:t>
      </w:r>
      <w:r w:rsidR="00E81A3B" w:rsidRPr="00E83CE9">
        <w:rPr>
          <w:b/>
          <w:sz w:val="24"/>
          <w:szCs w:val="24"/>
          <w:u w:val="single"/>
        </w:rPr>
        <w:t>THE OKLAHOMA STATE ASSEMBLY OF A.S.T., INC. POLICY MAMUAL</w:t>
      </w:r>
    </w:p>
    <w:p w:rsidR="00001710" w:rsidRPr="00E53D01" w:rsidRDefault="00001710" w:rsidP="00001710">
      <w:pPr>
        <w:jc w:val="center"/>
        <w:rPr>
          <w:b/>
          <w:sz w:val="24"/>
          <w:szCs w:val="24"/>
          <w:u w:val="single"/>
        </w:rPr>
      </w:pPr>
    </w:p>
    <w:p w:rsidR="00BA6C97" w:rsidRDefault="00BA6C97" w:rsidP="00644993">
      <w:pPr>
        <w:rPr>
          <w:sz w:val="24"/>
          <w:szCs w:val="24"/>
        </w:rPr>
      </w:pPr>
      <w:r w:rsidRPr="00E53D01">
        <w:rPr>
          <w:sz w:val="24"/>
          <w:szCs w:val="24"/>
        </w:rPr>
        <w:t>The Reimbursement Policies and Procedures apply to the various groups of individuals who receive funds from the OKSA.  All policy governing the appropriation of funds to an individual is included in this section of the OKSA Policy</w:t>
      </w:r>
      <w:r w:rsidR="00001710" w:rsidRPr="00E53D01">
        <w:rPr>
          <w:sz w:val="24"/>
          <w:szCs w:val="24"/>
        </w:rPr>
        <w:t xml:space="preserve"> and Procedure</w:t>
      </w:r>
      <w:r w:rsidRPr="00E53D01">
        <w:rPr>
          <w:sz w:val="24"/>
          <w:szCs w:val="24"/>
        </w:rPr>
        <w:t xml:space="preserve"> Manual.</w:t>
      </w:r>
      <w:r w:rsidR="00001710" w:rsidRPr="00E53D01">
        <w:rPr>
          <w:sz w:val="24"/>
          <w:szCs w:val="24"/>
        </w:rPr>
        <w:t xml:space="preserve">  The President with the assistance of the treasurer, is responsible for the implementation of these policies.  Under unusual circumstances and with the consent of the Board of Directors, the President may suspend reimbursement policies to individuals and groups as they are outlined in this section. </w:t>
      </w:r>
    </w:p>
    <w:p w:rsidR="00726332" w:rsidRPr="00E53D01" w:rsidRDefault="00726332" w:rsidP="00644993">
      <w:pPr>
        <w:rPr>
          <w:sz w:val="24"/>
          <w:szCs w:val="24"/>
        </w:rPr>
      </w:pPr>
    </w:p>
    <w:p w:rsidR="00001710" w:rsidRPr="00E53D01" w:rsidRDefault="00001710" w:rsidP="00644993">
      <w:pPr>
        <w:rPr>
          <w:b/>
          <w:sz w:val="24"/>
          <w:szCs w:val="24"/>
        </w:rPr>
      </w:pPr>
      <w:r w:rsidRPr="00E53D01">
        <w:rPr>
          <w:b/>
          <w:sz w:val="24"/>
          <w:szCs w:val="24"/>
        </w:rPr>
        <w:t>Protocol for Reimbursement:</w:t>
      </w:r>
    </w:p>
    <w:p w:rsidR="00001710" w:rsidRPr="00E53D01" w:rsidRDefault="00001710" w:rsidP="00001710">
      <w:pPr>
        <w:pStyle w:val="ListParagraph"/>
        <w:numPr>
          <w:ilvl w:val="0"/>
          <w:numId w:val="32"/>
        </w:numPr>
        <w:rPr>
          <w:sz w:val="24"/>
          <w:szCs w:val="24"/>
        </w:rPr>
      </w:pPr>
      <w:r w:rsidRPr="00E53D01">
        <w:rPr>
          <w:sz w:val="24"/>
          <w:szCs w:val="24"/>
        </w:rPr>
        <w:t>Complete reimbursement form and attach original receipts to said form.</w:t>
      </w:r>
    </w:p>
    <w:p w:rsidR="00001710" w:rsidRPr="00E53D01" w:rsidRDefault="00001710" w:rsidP="00001710">
      <w:pPr>
        <w:pStyle w:val="ListParagraph"/>
        <w:numPr>
          <w:ilvl w:val="0"/>
          <w:numId w:val="32"/>
        </w:numPr>
        <w:rPr>
          <w:sz w:val="24"/>
          <w:szCs w:val="24"/>
        </w:rPr>
      </w:pPr>
      <w:r w:rsidRPr="00E53D01">
        <w:rPr>
          <w:sz w:val="24"/>
          <w:szCs w:val="24"/>
        </w:rPr>
        <w:t xml:space="preserve">Submit reimbursement form with attached receipts to the Treasurer. </w:t>
      </w:r>
    </w:p>
    <w:p w:rsidR="00001710" w:rsidRPr="00E53D01" w:rsidRDefault="00001710" w:rsidP="00001710">
      <w:pPr>
        <w:pStyle w:val="ListParagraph"/>
        <w:numPr>
          <w:ilvl w:val="0"/>
          <w:numId w:val="32"/>
        </w:numPr>
        <w:rPr>
          <w:sz w:val="24"/>
          <w:szCs w:val="24"/>
        </w:rPr>
      </w:pPr>
      <w:r w:rsidRPr="00E53D01">
        <w:rPr>
          <w:sz w:val="24"/>
          <w:szCs w:val="24"/>
        </w:rPr>
        <w:t xml:space="preserve">The Treasurer shall issue a check for reimbursement of expenses immediately upon receiving reimbursement form and original receipts. </w:t>
      </w:r>
    </w:p>
    <w:p w:rsidR="00001710" w:rsidRPr="00E53D01" w:rsidRDefault="00001710" w:rsidP="00001710">
      <w:pPr>
        <w:rPr>
          <w:b/>
          <w:sz w:val="24"/>
          <w:szCs w:val="24"/>
        </w:rPr>
      </w:pPr>
      <w:r w:rsidRPr="00E53D01">
        <w:rPr>
          <w:b/>
          <w:sz w:val="24"/>
          <w:szCs w:val="24"/>
        </w:rPr>
        <w:t>Responsibilities:</w:t>
      </w:r>
    </w:p>
    <w:p w:rsidR="00001710" w:rsidRPr="00E53D01" w:rsidRDefault="00001710" w:rsidP="00001710">
      <w:pPr>
        <w:rPr>
          <w:sz w:val="24"/>
          <w:szCs w:val="24"/>
        </w:rPr>
      </w:pPr>
      <w:r w:rsidRPr="00E53D01">
        <w:rPr>
          <w:sz w:val="24"/>
          <w:szCs w:val="24"/>
        </w:rPr>
        <w:tab/>
        <w:t xml:space="preserve">Individuals who purchase supplies, make contracts for purchase of goods and / or services, travel at state assembly expense, or are responsible for expenditure of state assembly funds has a fiduciary responsibility to the membership to seek the most cost effective prices available. </w:t>
      </w:r>
    </w:p>
    <w:p w:rsidR="00001710" w:rsidRPr="00E53D01" w:rsidRDefault="00001710" w:rsidP="00001710">
      <w:pPr>
        <w:rPr>
          <w:b/>
          <w:sz w:val="24"/>
          <w:szCs w:val="24"/>
        </w:rPr>
      </w:pPr>
      <w:r w:rsidRPr="00E53D01">
        <w:rPr>
          <w:b/>
          <w:sz w:val="24"/>
          <w:szCs w:val="24"/>
        </w:rPr>
        <w:t>Special Provisions:</w:t>
      </w:r>
    </w:p>
    <w:p w:rsidR="00001710" w:rsidRPr="00E53D01" w:rsidRDefault="00001710" w:rsidP="00001710">
      <w:pPr>
        <w:pStyle w:val="ListParagraph"/>
        <w:numPr>
          <w:ilvl w:val="0"/>
          <w:numId w:val="33"/>
        </w:numPr>
        <w:rPr>
          <w:sz w:val="24"/>
          <w:szCs w:val="24"/>
        </w:rPr>
      </w:pPr>
      <w:r w:rsidRPr="00E53D01">
        <w:rPr>
          <w:sz w:val="24"/>
          <w:szCs w:val="24"/>
        </w:rPr>
        <w:t>The President may not approve any travel or meeting expenses, in or out of the State of Oklahoma, without the Board of Directors approval.</w:t>
      </w:r>
    </w:p>
    <w:p w:rsidR="00001710" w:rsidRPr="00E53D01" w:rsidRDefault="00013E6D" w:rsidP="00001710">
      <w:pPr>
        <w:pStyle w:val="ListParagraph"/>
        <w:numPr>
          <w:ilvl w:val="0"/>
          <w:numId w:val="33"/>
        </w:numPr>
        <w:rPr>
          <w:b/>
          <w:sz w:val="24"/>
          <w:szCs w:val="24"/>
        </w:rPr>
      </w:pPr>
      <w:r w:rsidRPr="00E53D01">
        <w:rPr>
          <w:sz w:val="24"/>
          <w:szCs w:val="24"/>
        </w:rPr>
        <w:t>No reimbursement can b</w:t>
      </w:r>
      <w:r w:rsidR="00001710" w:rsidRPr="00E53D01">
        <w:rPr>
          <w:sz w:val="24"/>
          <w:szCs w:val="24"/>
        </w:rPr>
        <w:t xml:space="preserve">e made without a signed reimbursement form and the original receipt.  If a receipt does not exist, the Board of Directors approval is required for reimbursement. </w:t>
      </w:r>
      <w:r w:rsidRPr="00E53D01">
        <w:rPr>
          <w:b/>
          <w:sz w:val="24"/>
          <w:szCs w:val="24"/>
        </w:rPr>
        <w:t>No exceptions.</w:t>
      </w:r>
    </w:p>
    <w:p w:rsidR="00013E6D" w:rsidRPr="00E53D01" w:rsidRDefault="00013E6D" w:rsidP="00001710">
      <w:pPr>
        <w:pStyle w:val="ListParagraph"/>
        <w:numPr>
          <w:ilvl w:val="0"/>
          <w:numId w:val="33"/>
        </w:numPr>
        <w:rPr>
          <w:b/>
          <w:sz w:val="24"/>
          <w:szCs w:val="24"/>
        </w:rPr>
      </w:pPr>
      <w:r w:rsidRPr="00E53D01">
        <w:rPr>
          <w:sz w:val="24"/>
          <w:szCs w:val="24"/>
        </w:rPr>
        <w:t xml:space="preserve">Board of Directors approval shall be required for any contract the President sighs on behalf of the state assembly requiring reimbursement of payments.  </w:t>
      </w:r>
      <w:r w:rsidRPr="00E53D01">
        <w:rPr>
          <w:b/>
          <w:sz w:val="24"/>
          <w:szCs w:val="24"/>
        </w:rPr>
        <w:t>No exceptions.</w:t>
      </w:r>
    </w:p>
    <w:p w:rsidR="00013E6D" w:rsidRPr="00E53D01" w:rsidRDefault="00013E6D" w:rsidP="00001710">
      <w:pPr>
        <w:pStyle w:val="ListParagraph"/>
        <w:numPr>
          <w:ilvl w:val="0"/>
          <w:numId w:val="33"/>
        </w:numPr>
        <w:rPr>
          <w:b/>
          <w:sz w:val="24"/>
          <w:szCs w:val="24"/>
        </w:rPr>
      </w:pPr>
      <w:r w:rsidRPr="00E53D01">
        <w:rPr>
          <w:sz w:val="24"/>
          <w:szCs w:val="24"/>
        </w:rPr>
        <w:t>Board of Directors action/approval of a future or unknown expense(s) in this manner, using state assembly funds, should only be used in special circumstances and only if the Board, has officially approved the expense(s).</w:t>
      </w:r>
    </w:p>
    <w:p w:rsidR="00726332" w:rsidRDefault="00726332" w:rsidP="00013E6D">
      <w:pPr>
        <w:rPr>
          <w:b/>
          <w:sz w:val="24"/>
          <w:szCs w:val="24"/>
        </w:rPr>
      </w:pPr>
    </w:p>
    <w:p w:rsidR="00726332" w:rsidRDefault="00726332" w:rsidP="00013E6D">
      <w:pPr>
        <w:rPr>
          <w:b/>
          <w:sz w:val="24"/>
          <w:szCs w:val="24"/>
        </w:rPr>
      </w:pPr>
    </w:p>
    <w:p w:rsidR="006B5966" w:rsidRDefault="006B5966" w:rsidP="00013E6D">
      <w:pPr>
        <w:rPr>
          <w:b/>
          <w:sz w:val="24"/>
          <w:szCs w:val="24"/>
        </w:rPr>
      </w:pPr>
    </w:p>
    <w:p w:rsidR="00013E6D" w:rsidRPr="00E53D01" w:rsidRDefault="00013E6D" w:rsidP="00013E6D">
      <w:pPr>
        <w:rPr>
          <w:b/>
          <w:sz w:val="24"/>
          <w:szCs w:val="24"/>
        </w:rPr>
      </w:pPr>
      <w:r w:rsidRPr="00E53D01">
        <w:rPr>
          <w:b/>
          <w:sz w:val="24"/>
          <w:szCs w:val="24"/>
        </w:rPr>
        <w:lastRenderedPageBreak/>
        <w:t>Board of Directors:</w:t>
      </w:r>
    </w:p>
    <w:p w:rsidR="00013E6D" w:rsidRPr="00E53D01" w:rsidRDefault="00013E6D" w:rsidP="00013E6D">
      <w:pPr>
        <w:pStyle w:val="ListParagraph"/>
        <w:numPr>
          <w:ilvl w:val="0"/>
          <w:numId w:val="34"/>
        </w:numPr>
        <w:rPr>
          <w:sz w:val="24"/>
          <w:szCs w:val="24"/>
        </w:rPr>
      </w:pPr>
      <w:r w:rsidRPr="00E53D01">
        <w:rPr>
          <w:sz w:val="24"/>
          <w:szCs w:val="24"/>
        </w:rPr>
        <w:t>Members of the Board of Directors shall be reimbursed for expenses as follows:</w:t>
      </w:r>
    </w:p>
    <w:p w:rsidR="00013E6D" w:rsidRPr="00E53D01" w:rsidRDefault="00013E6D" w:rsidP="00013E6D">
      <w:pPr>
        <w:pStyle w:val="ListParagraph"/>
        <w:numPr>
          <w:ilvl w:val="1"/>
          <w:numId w:val="34"/>
        </w:numPr>
        <w:rPr>
          <w:sz w:val="24"/>
          <w:szCs w:val="24"/>
        </w:rPr>
      </w:pPr>
      <w:r w:rsidRPr="00E53D01">
        <w:rPr>
          <w:sz w:val="24"/>
          <w:szCs w:val="24"/>
        </w:rPr>
        <w:t>Expenses related to copying or mailing state assembly reports, documents or information necessary for state assembly business.</w:t>
      </w:r>
    </w:p>
    <w:p w:rsidR="00013E6D" w:rsidRPr="00E53D01" w:rsidRDefault="00013E6D" w:rsidP="00B316A0">
      <w:pPr>
        <w:pStyle w:val="ListParagraph"/>
        <w:numPr>
          <w:ilvl w:val="1"/>
          <w:numId w:val="34"/>
        </w:numPr>
        <w:rPr>
          <w:sz w:val="24"/>
          <w:szCs w:val="24"/>
        </w:rPr>
      </w:pPr>
      <w:r w:rsidRPr="00E53D01">
        <w:rPr>
          <w:sz w:val="24"/>
          <w:szCs w:val="24"/>
        </w:rPr>
        <w:t xml:space="preserve">Expenses related to purchasing speaker gifts or awards given to Board members. </w:t>
      </w:r>
    </w:p>
    <w:p w:rsidR="00013E6D" w:rsidRPr="00E53D01" w:rsidRDefault="00013E6D" w:rsidP="00013E6D">
      <w:pPr>
        <w:pStyle w:val="ListParagraph"/>
        <w:numPr>
          <w:ilvl w:val="0"/>
          <w:numId w:val="34"/>
        </w:numPr>
        <w:rPr>
          <w:sz w:val="24"/>
          <w:szCs w:val="24"/>
        </w:rPr>
      </w:pPr>
      <w:r w:rsidRPr="00E53D01">
        <w:rPr>
          <w:sz w:val="24"/>
          <w:szCs w:val="24"/>
        </w:rPr>
        <w:t>The Board will vote on t</w:t>
      </w:r>
      <w:r w:rsidR="00C973A6" w:rsidRPr="00E53D01">
        <w:rPr>
          <w:sz w:val="24"/>
          <w:szCs w:val="24"/>
        </w:rPr>
        <w:t>he amount, if any, which</w:t>
      </w:r>
      <w:r w:rsidRPr="00E53D01">
        <w:rPr>
          <w:sz w:val="24"/>
          <w:szCs w:val="24"/>
        </w:rPr>
        <w:t xml:space="preserve"> </w:t>
      </w:r>
      <w:r w:rsidR="00C973A6" w:rsidRPr="00E53D01">
        <w:rPr>
          <w:sz w:val="24"/>
          <w:szCs w:val="24"/>
        </w:rPr>
        <w:t>may</w:t>
      </w:r>
      <w:r w:rsidRPr="00E53D01">
        <w:rPr>
          <w:sz w:val="24"/>
          <w:szCs w:val="24"/>
        </w:rPr>
        <w:t xml:space="preserve"> be distributed to Board members who attend the AST National Conference each year as delegates.  The payment will be made upon receipts or requests from attendees, providing the attendee’s place of employment does not cover said expenses.  In the event the Board </w:t>
      </w:r>
      <w:r w:rsidR="00C973A6" w:rsidRPr="00E53D01">
        <w:rPr>
          <w:sz w:val="24"/>
          <w:szCs w:val="24"/>
        </w:rPr>
        <w:t xml:space="preserve">members are unable to represent the State Assembly as delegates, a member of the OKSA may have their expenses reimbursed pending Board approval.  The Board of Directors reserves the right to not provide delegates with a payment, due to fiscal concerns. </w:t>
      </w:r>
    </w:p>
    <w:p w:rsidR="00C973A6" w:rsidRPr="00E53D01" w:rsidRDefault="00C973A6" w:rsidP="00013E6D">
      <w:pPr>
        <w:pStyle w:val="ListParagraph"/>
        <w:numPr>
          <w:ilvl w:val="0"/>
          <w:numId w:val="34"/>
        </w:numPr>
        <w:rPr>
          <w:sz w:val="24"/>
          <w:szCs w:val="24"/>
        </w:rPr>
      </w:pPr>
      <w:r w:rsidRPr="00E53D01">
        <w:rPr>
          <w:sz w:val="24"/>
          <w:szCs w:val="24"/>
        </w:rPr>
        <w:t xml:space="preserve">If representation at an AST function by a Board Member is required, related expenses may be offset on an individual basis, pending Board approval. </w:t>
      </w:r>
    </w:p>
    <w:p w:rsidR="00C973A6" w:rsidRPr="00E53D01" w:rsidRDefault="00C973A6" w:rsidP="00013E6D">
      <w:pPr>
        <w:pStyle w:val="ListParagraph"/>
        <w:numPr>
          <w:ilvl w:val="0"/>
          <w:numId w:val="34"/>
        </w:numPr>
        <w:rPr>
          <w:sz w:val="24"/>
          <w:szCs w:val="24"/>
        </w:rPr>
      </w:pPr>
      <w:r w:rsidRPr="00E53D01">
        <w:rPr>
          <w:sz w:val="24"/>
          <w:szCs w:val="24"/>
        </w:rPr>
        <w:t xml:space="preserve">The Treasurer shall be reimbursed for expenses relating to the annual audit and copying/mailing of monthly and annual reports. </w:t>
      </w:r>
    </w:p>
    <w:p w:rsidR="00C973A6" w:rsidRDefault="00C973A6" w:rsidP="00013E6D">
      <w:pPr>
        <w:pStyle w:val="ListParagraph"/>
        <w:numPr>
          <w:ilvl w:val="0"/>
          <w:numId w:val="34"/>
        </w:numPr>
        <w:rPr>
          <w:sz w:val="24"/>
          <w:szCs w:val="24"/>
        </w:rPr>
      </w:pPr>
      <w:r w:rsidRPr="00E53D01">
        <w:rPr>
          <w:sz w:val="24"/>
          <w:szCs w:val="24"/>
        </w:rPr>
        <w:t xml:space="preserve">The Secretary shall be reimbursed for copying and mailing expenses of minutes, reports, manuals and other necessary documents of the OKSA. </w:t>
      </w:r>
    </w:p>
    <w:p w:rsidR="00426C9E" w:rsidRDefault="00426C9E" w:rsidP="00426C9E">
      <w:pPr>
        <w:rPr>
          <w:b/>
          <w:sz w:val="24"/>
          <w:szCs w:val="24"/>
        </w:rPr>
      </w:pPr>
      <w:r>
        <w:rPr>
          <w:b/>
          <w:sz w:val="24"/>
          <w:szCs w:val="24"/>
        </w:rPr>
        <w:t>Mileage Reimbursement Rate for BOD Travel</w:t>
      </w:r>
      <w:r w:rsidR="00F11B3F">
        <w:rPr>
          <w:b/>
          <w:sz w:val="24"/>
          <w:szCs w:val="24"/>
        </w:rPr>
        <w:t>:</w:t>
      </w:r>
    </w:p>
    <w:p w:rsidR="00426C9E" w:rsidRDefault="00426C9E" w:rsidP="00426C9E">
      <w:pPr>
        <w:rPr>
          <w:sz w:val="24"/>
          <w:szCs w:val="24"/>
        </w:rPr>
      </w:pPr>
      <w:r>
        <w:rPr>
          <w:sz w:val="24"/>
          <w:szCs w:val="24"/>
        </w:rPr>
        <w:t>All BOD members, committee members, delegates who attend OKSA BOD meetings or other official events will be reimbursed for mileage as follows:</w:t>
      </w:r>
    </w:p>
    <w:p w:rsidR="00426C9E" w:rsidRDefault="00426C9E" w:rsidP="00426C9E">
      <w:pPr>
        <w:pStyle w:val="ListParagraph"/>
        <w:numPr>
          <w:ilvl w:val="0"/>
          <w:numId w:val="36"/>
        </w:numPr>
        <w:rPr>
          <w:sz w:val="24"/>
          <w:szCs w:val="24"/>
        </w:rPr>
      </w:pPr>
      <w:r>
        <w:rPr>
          <w:sz w:val="24"/>
          <w:szCs w:val="24"/>
        </w:rPr>
        <w:t xml:space="preserve">Mileage is paid at 75% of the current IRS Guidelines. </w:t>
      </w:r>
    </w:p>
    <w:p w:rsidR="00426C9E" w:rsidRDefault="00426C9E" w:rsidP="00426C9E">
      <w:pPr>
        <w:pStyle w:val="ListParagraph"/>
        <w:numPr>
          <w:ilvl w:val="0"/>
          <w:numId w:val="36"/>
        </w:numPr>
        <w:rPr>
          <w:sz w:val="24"/>
          <w:szCs w:val="24"/>
        </w:rPr>
      </w:pPr>
      <w:r>
        <w:rPr>
          <w:sz w:val="24"/>
          <w:szCs w:val="24"/>
        </w:rPr>
        <w:t xml:space="preserve">Roundtrip miles traveled to be verified by OKSA Treasurer.  </w:t>
      </w:r>
    </w:p>
    <w:p w:rsidR="00426C9E" w:rsidRDefault="00426C9E" w:rsidP="00426C9E">
      <w:pPr>
        <w:pStyle w:val="ListParagraph"/>
        <w:numPr>
          <w:ilvl w:val="0"/>
          <w:numId w:val="36"/>
        </w:numPr>
        <w:rPr>
          <w:sz w:val="24"/>
          <w:szCs w:val="24"/>
        </w:rPr>
      </w:pPr>
      <w:r>
        <w:rPr>
          <w:sz w:val="24"/>
          <w:szCs w:val="24"/>
        </w:rPr>
        <w:t xml:space="preserve">Any travel approved by OKSA BOD that exceed the quoted coach airfare, the individual will be reimburse for the coach airfare amount. </w:t>
      </w: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726332" w:rsidRDefault="00726332" w:rsidP="00F11B3F">
      <w:pPr>
        <w:rPr>
          <w:b/>
          <w:sz w:val="24"/>
          <w:szCs w:val="24"/>
        </w:rPr>
      </w:pPr>
    </w:p>
    <w:p w:rsidR="00F11B3F" w:rsidRPr="00F11B3F" w:rsidRDefault="00F11B3F" w:rsidP="00F11B3F">
      <w:pPr>
        <w:rPr>
          <w:sz w:val="24"/>
          <w:szCs w:val="24"/>
        </w:rPr>
      </w:pPr>
      <w:r w:rsidRPr="00F11B3F">
        <w:rPr>
          <w:b/>
          <w:sz w:val="24"/>
          <w:szCs w:val="24"/>
        </w:rPr>
        <w:lastRenderedPageBreak/>
        <w:t>State Assembly Bank Account:</w:t>
      </w:r>
    </w:p>
    <w:p w:rsidR="00F11B3F" w:rsidRPr="00F11B3F" w:rsidRDefault="00F11B3F" w:rsidP="00F11B3F">
      <w:pPr>
        <w:pStyle w:val="ListParagraph"/>
        <w:numPr>
          <w:ilvl w:val="0"/>
          <w:numId w:val="38"/>
        </w:numPr>
        <w:rPr>
          <w:sz w:val="24"/>
          <w:szCs w:val="24"/>
        </w:rPr>
      </w:pPr>
      <w:r w:rsidRPr="00F11B3F">
        <w:rPr>
          <w:sz w:val="24"/>
          <w:szCs w:val="24"/>
        </w:rPr>
        <w:t xml:space="preserve">The State Assembly’s official bank account to include checking, Savings, and any other type of account shall be Bank of Oklahoma. </w:t>
      </w:r>
    </w:p>
    <w:p w:rsidR="00F11B3F" w:rsidRPr="00F11B3F" w:rsidRDefault="00F11B3F" w:rsidP="00F11B3F">
      <w:pPr>
        <w:pStyle w:val="ListParagraph"/>
        <w:numPr>
          <w:ilvl w:val="0"/>
          <w:numId w:val="38"/>
        </w:numPr>
        <w:rPr>
          <w:sz w:val="24"/>
          <w:szCs w:val="24"/>
        </w:rPr>
      </w:pPr>
      <w:r w:rsidRPr="00F11B3F">
        <w:rPr>
          <w:sz w:val="24"/>
          <w:szCs w:val="24"/>
        </w:rPr>
        <w:t>Check writing for the State assembly is the responsibility of the State Assembly Treasurer and all checks written may require a second signature of the President.</w:t>
      </w:r>
    </w:p>
    <w:p w:rsidR="00F11B3F" w:rsidRDefault="00F11B3F" w:rsidP="00F11B3F">
      <w:pPr>
        <w:pStyle w:val="ListParagraph"/>
        <w:numPr>
          <w:ilvl w:val="0"/>
          <w:numId w:val="38"/>
        </w:numPr>
        <w:rPr>
          <w:sz w:val="24"/>
          <w:szCs w:val="24"/>
        </w:rPr>
      </w:pPr>
      <w:r>
        <w:rPr>
          <w:sz w:val="24"/>
          <w:szCs w:val="24"/>
        </w:rPr>
        <w:t xml:space="preserve">Pre-signing of checks is not </w:t>
      </w:r>
      <w:r w:rsidR="002C1E03">
        <w:rPr>
          <w:sz w:val="24"/>
          <w:szCs w:val="24"/>
        </w:rPr>
        <w:t>encouraged</w:t>
      </w:r>
      <w:r>
        <w:rPr>
          <w:sz w:val="24"/>
          <w:szCs w:val="24"/>
        </w:rPr>
        <w:t>, but may be required from time to time.  The President is the only officer that may pre-sign checks for the Treasurer.</w:t>
      </w:r>
    </w:p>
    <w:p w:rsidR="00F11B3F" w:rsidRDefault="00F11B3F" w:rsidP="00F11B3F">
      <w:pPr>
        <w:pStyle w:val="ListParagraph"/>
        <w:numPr>
          <w:ilvl w:val="0"/>
          <w:numId w:val="38"/>
        </w:numPr>
        <w:rPr>
          <w:sz w:val="24"/>
          <w:szCs w:val="24"/>
        </w:rPr>
      </w:pPr>
      <w:r>
        <w:rPr>
          <w:sz w:val="24"/>
          <w:szCs w:val="24"/>
        </w:rPr>
        <w:t xml:space="preserve">The Treasurer shall be responsible for receiving, balancing, and retaining all bank records and said records shall be readily available for the incoming </w:t>
      </w:r>
      <w:r w:rsidR="002C1E03">
        <w:rPr>
          <w:sz w:val="24"/>
          <w:szCs w:val="24"/>
        </w:rPr>
        <w:t>treasurer</w:t>
      </w:r>
      <w:r>
        <w:rPr>
          <w:sz w:val="24"/>
          <w:szCs w:val="24"/>
        </w:rPr>
        <w:t xml:space="preserve"> </w:t>
      </w:r>
      <w:r w:rsidR="00EF019C">
        <w:rPr>
          <w:sz w:val="24"/>
          <w:szCs w:val="24"/>
        </w:rPr>
        <w:t>at</w:t>
      </w:r>
      <w:r>
        <w:rPr>
          <w:sz w:val="24"/>
          <w:szCs w:val="24"/>
        </w:rPr>
        <w:t xml:space="preserve"> the Annual Meeting. </w:t>
      </w:r>
    </w:p>
    <w:p w:rsidR="00F11B3F" w:rsidRDefault="00F11B3F" w:rsidP="00F11B3F">
      <w:pPr>
        <w:pStyle w:val="ListParagraph"/>
        <w:numPr>
          <w:ilvl w:val="0"/>
          <w:numId w:val="38"/>
        </w:numPr>
        <w:rPr>
          <w:sz w:val="24"/>
          <w:szCs w:val="24"/>
        </w:rPr>
      </w:pPr>
      <w:r>
        <w:rPr>
          <w:sz w:val="24"/>
          <w:szCs w:val="24"/>
        </w:rPr>
        <w:t xml:space="preserve">Upon completion of the business meeting and elections at the Annual Meeting each year, the President and Treasurer shall sign a signature </w:t>
      </w:r>
      <w:r w:rsidR="002C1E03">
        <w:rPr>
          <w:sz w:val="24"/>
          <w:szCs w:val="24"/>
        </w:rPr>
        <w:t>authorization</w:t>
      </w:r>
      <w:r>
        <w:rPr>
          <w:sz w:val="24"/>
          <w:szCs w:val="24"/>
        </w:rPr>
        <w:t xml:space="preserve"> form provided by the bank.  The Secretary will provide a signed original copy of the official business meeting minutes that lists the officers elected and / or still on the Board to the Treasurer within fourteen (14) days that shall accompany the signature authorization form. </w:t>
      </w:r>
    </w:p>
    <w:p w:rsidR="00F11B3F" w:rsidRDefault="00F11B3F" w:rsidP="005F581A">
      <w:pPr>
        <w:pStyle w:val="ListParagraph"/>
        <w:numPr>
          <w:ilvl w:val="0"/>
          <w:numId w:val="38"/>
        </w:numPr>
        <w:rPr>
          <w:sz w:val="24"/>
          <w:szCs w:val="24"/>
        </w:rPr>
      </w:pPr>
      <w:r w:rsidRPr="00726332">
        <w:rPr>
          <w:sz w:val="24"/>
          <w:szCs w:val="24"/>
        </w:rPr>
        <w:t>The incoming Treasurer shall be responsible for submitting the bank signature authorization form, signed copy of official business meeting minutes, and change of address of the state assembly bank account within ten (10) business days of being elected.  The outgoing</w:t>
      </w:r>
      <w:r w:rsidR="002C1E03" w:rsidRPr="00726332">
        <w:rPr>
          <w:sz w:val="24"/>
          <w:szCs w:val="24"/>
        </w:rPr>
        <w:t xml:space="preserve"> Treasurer</w:t>
      </w:r>
      <w:r w:rsidRPr="00726332">
        <w:rPr>
          <w:sz w:val="24"/>
          <w:szCs w:val="24"/>
        </w:rPr>
        <w:t xml:space="preserve"> shall be required to immediately (</w:t>
      </w:r>
      <w:r w:rsidR="002C1E03" w:rsidRPr="00726332">
        <w:rPr>
          <w:sz w:val="24"/>
          <w:szCs w:val="24"/>
        </w:rPr>
        <w:t xml:space="preserve">within ten (10)days) forward any documents or bank statements received to their successor and the state assembly shall reimburse the outgoing treasurer any expenses related to the transfer of said records. </w:t>
      </w: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Default="00CA74CB" w:rsidP="00CA74CB">
      <w:pPr>
        <w:rPr>
          <w:sz w:val="24"/>
          <w:szCs w:val="24"/>
        </w:rPr>
      </w:pPr>
    </w:p>
    <w:p w:rsidR="00CA74CB" w:rsidRPr="00CA74CB" w:rsidRDefault="00CA74CB" w:rsidP="00CA74CB">
      <w:pPr>
        <w:jc w:val="center"/>
        <w:rPr>
          <w:b/>
          <w:sz w:val="28"/>
          <w:szCs w:val="28"/>
          <w:u w:val="single"/>
        </w:rPr>
      </w:pPr>
      <w:r w:rsidRPr="00CA74CB">
        <w:rPr>
          <w:b/>
          <w:sz w:val="28"/>
          <w:szCs w:val="28"/>
          <w:u w:val="single"/>
        </w:rPr>
        <w:lastRenderedPageBreak/>
        <w:t>DELEGATE AGREEMENT</w:t>
      </w:r>
    </w:p>
    <w:p w:rsidR="00CA74CB" w:rsidRDefault="00CA74CB" w:rsidP="00CA74CB">
      <w:pPr>
        <w:jc w:val="center"/>
        <w:rPr>
          <w:b/>
          <w:sz w:val="28"/>
          <w:szCs w:val="28"/>
          <w:u w:val="single"/>
        </w:rPr>
      </w:pPr>
      <w:r w:rsidRPr="00CA74CB">
        <w:rPr>
          <w:b/>
          <w:sz w:val="28"/>
          <w:szCs w:val="28"/>
          <w:u w:val="single"/>
        </w:rPr>
        <w:t>OKLAHOMA STATE ASSEMBLY</w:t>
      </w:r>
      <w:r w:rsidR="00EF019C">
        <w:rPr>
          <w:b/>
          <w:sz w:val="28"/>
          <w:szCs w:val="28"/>
          <w:u w:val="single"/>
        </w:rPr>
        <w:t xml:space="preserve"> of AST, INC.</w:t>
      </w:r>
    </w:p>
    <w:p w:rsidR="00EF019C" w:rsidRDefault="005B32DE" w:rsidP="00CA74CB">
      <w:pPr>
        <w:jc w:val="center"/>
        <w:rPr>
          <w:b/>
          <w:sz w:val="28"/>
          <w:szCs w:val="28"/>
          <w:u w:val="single"/>
        </w:rPr>
      </w:pPr>
      <w:r>
        <w:rPr>
          <w:b/>
          <w:sz w:val="28"/>
          <w:szCs w:val="28"/>
          <w:u w:val="single"/>
        </w:rPr>
        <w:t xml:space="preserve">NATION CONFERENCE </w:t>
      </w:r>
    </w:p>
    <w:p w:rsidR="00EF019C" w:rsidRDefault="00EF019C" w:rsidP="00CA74CB">
      <w:pPr>
        <w:jc w:val="center"/>
        <w:rPr>
          <w:b/>
          <w:sz w:val="28"/>
          <w:szCs w:val="28"/>
          <w:u w:val="single"/>
        </w:rPr>
      </w:pPr>
    </w:p>
    <w:p w:rsidR="00CA74CB" w:rsidRDefault="00CA74CB" w:rsidP="00CA74CB">
      <w:pPr>
        <w:jc w:val="center"/>
        <w:rPr>
          <w:b/>
          <w:sz w:val="28"/>
          <w:szCs w:val="28"/>
          <w:u w:val="single"/>
        </w:rPr>
      </w:pPr>
    </w:p>
    <w:p w:rsidR="00CA74CB" w:rsidRDefault="00CA74CB" w:rsidP="00CA74CB">
      <w:pPr>
        <w:rPr>
          <w:sz w:val="24"/>
          <w:szCs w:val="24"/>
        </w:rPr>
      </w:pPr>
      <w:r>
        <w:rPr>
          <w:sz w:val="24"/>
          <w:szCs w:val="24"/>
        </w:rPr>
        <w:t xml:space="preserve">As a delegate / alternate to the Association of Surgical Technologists National Conference, </w:t>
      </w:r>
    </w:p>
    <w:p w:rsidR="00CA74CB" w:rsidRDefault="00CA74CB" w:rsidP="00CA74CB">
      <w:pPr>
        <w:rPr>
          <w:sz w:val="24"/>
          <w:szCs w:val="24"/>
        </w:rPr>
      </w:pPr>
      <w:r>
        <w:rPr>
          <w:sz w:val="24"/>
          <w:szCs w:val="24"/>
        </w:rPr>
        <w:t>I, ___________________________, agree to the following:</w:t>
      </w:r>
    </w:p>
    <w:p w:rsidR="00CA74CB" w:rsidRPr="00CA74CB" w:rsidRDefault="00CA74CB" w:rsidP="00CA74CB">
      <w:pPr>
        <w:pStyle w:val="ListParagraph"/>
        <w:numPr>
          <w:ilvl w:val="0"/>
          <w:numId w:val="46"/>
        </w:numPr>
        <w:rPr>
          <w:sz w:val="24"/>
          <w:szCs w:val="24"/>
        </w:rPr>
      </w:pPr>
      <w:r w:rsidRPr="00CA74CB">
        <w:rPr>
          <w:sz w:val="24"/>
          <w:szCs w:val="24"/>
        </w:rPr>
        <w:t>I will attend the Opening Ceremony.</w:t>
      </w:r>
    </w:p>
    <w:p w:rsidR="00CA74CB" w:rsidRPr="00CA74CB" w:rsidRDefault="00CA74CB" w:rsidP="00CA74CB">
      <w:pPr>
        <w:pStyle w:val="ListParagraph"/>
        <w:numPr>
          <w:ilvl w:val="0"/>
          <w:numId w:val="46"/>
        </w:numPr>
        <w:rPr>
          <w:sz w:val="24"/>
          <w:szCs w:val="24"/>
        </w:rPr>
      </w:pPr>
      <w:r w:rsidRPr="00CA74CB">
        <w:rPr>
          <w:sz w:val="24"/>
          <w:szCs w:val="24"/>
        </w:rPr>
        <w:t>I will attend all AST Business Sessions 1 &amp; 2.</w:t>
      </w:r>
    </w:p>
    <w:p w:rsidR="00CA74CB" w:rsidRPr="00CA74CB" w:rsidRDefault="00CA74CB" w:rsidP="00CA74CB">
      <w:pPr>
        <w:pStyle w:val="ListParagraph"/>
        <w:numPr>
          <w:ilvl w:val="0"/>
          <w:numId w:val="46"/>
        </w:numPr>
        <w:rPr>
          <w:sz w:val="24"/>
          <w:szCs w:val="24"/>
        </w:rPr>
      </w:pPr>
      <w:r w:rsidRPr="00CA74CB">
        <w:rPr>
          <w:sz w:val="24"/>
          <w:szCs w:val="24"/>
        </w:rPr>
        <w:t xml:space="preserve">I will attend the Candidates Forum in order to make an informed voting decision. </w:t>
      </w:r>
    </w:p>
    <w:p w:rsidR="00CA74CB" w:rsidRPr="00CA74CB" w:rsidRDefault="00CA74CB" w:rsidP="00CA74CB">
      <w:pPr>
        <w:pStyle w:val="ListParagraph"/>
        <w:numPr>
          <w:ilvl w:val="0"/>
          <w:numId w:val="46"/>
        </w:numPr>
        <w:rPr>
          <w:sz w:val="24"/>
          <w:szCs w:val="24"/>
        </w:rPr>
      </w:pPr>
      <w:r w:rsidRPr="00CA74CB">
        <w:rPr>
          <w:sz w:val="24"/>
          <w:szCs w:val="24"/>
        </w:rPr>
        <w:t>I will be available to vote at the designated time.</w:t>
      </w:r>
    </w:p>
    <w:p w:rsidR="00CA74CB" w:rsidRPr="00CA74CB" w:rsidRDefault="00CA74CB" w:rsidP="00CA74CB">
      <w:pPr>
        <w:pStyle w:val="ListParagraph"/>
        <w:numPr>
          <w:ilvl w:val="0"/>
          <w:numId w:val="46"/>
        </w:numPr>
        <w:rPr>
          <w:sz w:val="24"/>
          <w:szCs w:val="24"/>
        </w:rPr>
      </w:pPr>
      <w:r w:rsidRPr="00CA74CB">
        <w:rPr>
          <w:sz w:val="24"/>
          <w:szCs w:val="24"/>
        </w:rPr>
        <w:t>I will report to the delegate Chair, before each business meeting, during the Candidates Foru</w:t>
      </w:r>
      <w:r>
        <w:rPr>
          <w:sz w:val="24"/>
          <w:szCs w:val="24"/>
        </w:rPr>
        <w:t>m</w:t>
      </w:r>
      <w:r w:rsidRPr="00CA74CB">
        <w:rPr>
          <w:sz w:val="24"/>
          <w:szCs w:val="24"/>
        </w:rPr>
        <w:t xml:space="preserve">, before voting and any other time the Chair deems necessary. </w:t>
      </w:r>
    </w:p>
    <w:p w:rsidR="00CA74CB" w:rsidRDefault="00CA74CB" w:rsidP="00CA74CB">
      <w:pPr>
        <w:pStyle w:val="ListParagraph"/>
        <w:numPr>
          <w:ilvl w:val="0"/>
          <w:numId w:val="46"/>
        </w:numPr>
        <w:rPr>
          <w:sz w:val="24"/>
          <w:szCs w:val="24"/>
        </w:rPr>
      </w:pPr>
      <w:r>
        <w:rPr>
          <w:sz w:val="24"/>
          <w:szCs w:val="24"/>
        </w:rPr>
        <w:t>I agree to perform other duties the Chair deems necessary.</w:t>
      </w:r>
    </w:p>
    <w:p w:rsidR="00CA74CB" w:rsidRDefault="00CA74CB" w:rsidP="00CA74CB">
      <w:pPr>
        <w:pStyle w:val="ListParagraph"/>
        <w:numPr>
          <w:ilvl w:val="0"/>
          <w:numId w:val="46"/>
        </w:numPr>
        <w:rPr>
          <w:sz w:val="24"/>
          <w:szCs w:val="24"/>
        </w:rPr>
      </w:pPr>
      <w:r>
        <w:rPr>
          <w:sz w:val="24"/>
          <w:szCs w:val="24"/>
        </w:rPr>
        <w:t>If I fail to meet any of the above criteria I understand that I forfeit the delegate stipend (if offered.)</w:t>
      </w:r>
    </w:p>
    <w:p w:rsidR="00F421A6" w:rsidRDefault="00CA74CB" w:rsidP="00CA74CB">
      <w:pPr>
        <w:pStyle w:val="ListParagraph"/>
        <w:numPr>
          <w:ilvl w:val="1"/>
          <w:numId w:val="46"/>
        </w:numPr>
        <w:rPr>
          <w:sz w:val="24"/>
          <w:szCs w:val="24"/>
        </w:rPr>
      </w:pPr>
      <w:r>
        <w:rPr>
          <w:sz w:val="24"/>
          <w:szCs w:val="24"/>
        </w:rPr>
        <w:t xml:space="preserve">As an </w:t>
      </w:r>
      <w:r w:rsidR="00F421A6">
        <w:rPr>
          <w:sz w:val="24"/>
          <w:szCs w:val="24"/>
        </w:rPr>
        <w:t>acceptance of a stipend or per diem I will submit receipts of purchases to the State Assembly Treasurer for food, lodging and transportation for reimbursement after conference.</w:t>
      </w:r>
    </w:p>
    <w:p w:rsidR="00F421A6" w:rsidRDefault="00F421A6" w:rsidP="00062596">
      <w:pPr>
        <w:pStyle w:val="ListParagraph"/>
        <w:numPr>
          <w:ilvl w:val="0"/>
          <w:numId w:val="46"/>
        </w:numPr>
        <w:rPr>
          <w:sz w:val="24"/>
          <w:szCs w:val="24"/>
        </w:rPr>
      </w:pPr>
      <w:r w:rsidRPr="00F421A6">
        <w:rPr>
          <w:sz w:val="24"/>
          <w:szCs w:val="24"/>
        </w:rPr>
        <w:t>If I have been elected to serve as a delegate and do not meet these requirements, I understand that I may be asked to step down as delegate.</w:t>
      </w:r>
    </w:p>
    <w:p w:rsidR="00D80AF4" w:rsidRPr="00D80AF4" w:rsidRDefault="00D80AF4" w:rsidP="00D80AF4">
      <w:pPr>
        <w:rPr>
          <w:sz w:val="24"/>
          <w:szCs w:val="24"/>
        </w:rPr>
      </w:pPr>
    </w:p>
    <w:p w:rsidR="00F421A6" w:rsidRDefault="00F421A6" w:rsidP="00F421A6">
      <w:pPr>
        <w:pStyle w:val="ListParagraph"/>
        <w:rPr>
          <w:sz w:val="24"/>
          <w:szCs w:val="24"/>
        </w:rPr>
      </w:pPr>
    </w:p>
    <w:p w:rsidR="004A78C4" w:rsidRDefault="00F421A6" w:rsidP="00F421A6">
      <w:pPr>
        <w:rPr>
          <w:sz w:val="24"/>
          <w:szCs w:val="24"/>
        </w:rPr>
      </w:pPr>
      <w:r>
        <w:rPr>
          <w:sz w:val="24"/>
          <w:szCs w:val="24"/>
        </w:rPr>
        <w:t>Delegate</w:t>
      </w:r>
      <w:r w:rsidR="004A78C4">
        <w:rPr>
          <w:sz w:val="24"/>
          <w:szCs w:val="24"/>
        </w:rPr>
        <w:t xml:space="preserve"> Printed Name: __________________________________________________________  </w:t>
      </w:r>
      <w:r>
        <w:rPr>
          <w:sz w:val="24"/>
          <w:szCs w:val="24"/>
        </w:rPr>
        <w:t xml:space="preserve"> </w:t>
      </w:r>
    </w:p>
    <w:p w:rsidR="00F421A6" w:rsidRDefault="004A78C4" w:rsidP="00F421A6">
      <w:pPr>
        <w:rPr>
          <w:sz w:val="24"/>
          <w:szCs w:val="24"/>
        </w:rPr>
      </w:pPr>
      <w:r>
        <w:rPr>
          <w:sz w:val="24"/>
          <w:szCs w:val="24"/>
        </w:rPr>
        <w:t xml:space="preserve">Delegate Signature: </w:t>
      </w:r>
      <w:r w:rsidR="00F421A6">
        <w:rPr>
          <w:sz w:val="24"/>
          <w:szCs w:val="24"/>
        </w:rPr>
        <w:t>____</w:t>
      </w:r>
      <w:r>
        <w:rPr>
          <w:sz w:val="24"/>
          <w:szCs w:val="24"/>
        </w:rPr>
        <w:t>________________________________</w:t>
      </w:r>
      <w:r>
        <w:rPr>
          <w:sz w:val="24"/>
          <w:szCs w:val="24"/>
        </w:rPr>
        <w:tab/>
        <w:t>Date: _</w:t>
      </w:r>
      <w:r w:rsidR="00F421A6">
        <w:rPr>
          <w:sz w:val="24"/>
          <w:szCs w:val="24"/>
        </w:rPr>
        <w:t>_______</w:t>
      </w:r>
      <w:r w:rsidR="00D80AF4">
        <w:rPr>
          <w:sz w:val="24"/>
          <w:szCs w:val="24"/>
        </w:rPr>
        <w:t>_________</w:t>
      </w:r>
    </w:p>
    <w:p w:rsidR="00F421A6" w:rsidRDefault="00F421A6" w:rsidP="00F421A6">
      <w:pPr>
        <w:rPr>
          <w:sz w:val="24"/>
          <w:szCs w:val="24"/>
        </w:rPr>
      </w:pPr>
    </w:p>
    <w:p w:rsidR="00F421A6" w:rsidRDefault="00F421A6" w:rsidP="00F421A6">
      <w:pPr>
        <w:rPr>
          <w:sz w:val="24"/>
          <w:szCs w:val="24"/>
        </w:rPr>
      </w:pPr>
      <w:r>
        <w:rPr>
          <w:sz w:val="24"/>
          <w:szCs w:val="24"/>
        </w:rPr>
        <w:t>Signature of Treasurer: _____________________________</w:t>
      </w:r>
      <w:r w:rsidR="004A78C4">
        <w:rPr>
          <w:sz w:val="24"/>
          <w:szCs w:val="24"/>
        </w:rPr>
        <w:t xml:space="preserve">____     </w:t>
      </w:r>
      <w:r w:rsidR="00D80AF4">
        <w:rPr>
          <w:sz w:val="24"/>
          <w:szCs w:val="24"/>
        </w:rPr>
        <w:t>Date: ___</w:t>
      </w:r>
      <w:r w:rsidR="004A78C4">
        <w:rPr>
          <w:sz w:val="24"/>
          <w:szCs w:val="24"/>
        </w:rPr>
        <w:t>__</w:t>
      </w:r>
      <w:r w:rsidR="00D80AF4">
        <w:rPr>
          <w:sz w:val="24"/>
          <w:szCs w:val="24"/>
        </w:rPr>
        <w:t>______</w:t>
      </w:r>
      <w:r>
        <w:rPr>
          <w:sz w:val="24"/>
          <w:szCs w:val="24"/>
        </w:rPr>
        <w:t>______</w:t>
      </w:r>
    </w:p>
    <w:p w:rsidR="00F421A6" w:rsidRDefault="00F421A6" w:rsidP="00F421A6">
      <w:pPr>
        <w:rPr>
          <w:sz w:val="24"/>
          <w:szCs w:val="24"/>
        </w:rPr>
      </w:pPr>
    </w:p>
    <w:p w:rsidR="00F421A6" w:rsidRDefault="00F421A6" w:rsidP="00F421A6">
      <w:pPr>
        <w:rPr>
          <w:sz w:val="24"/>
          <w:szCs w:val="24"/>
        </w:rPr>
      </w:pPr>
      <w:r>
        <w:rPr>
          <w:sz w:val="24"/>
          <w:szCs w:val="24"/>
        </w:rPr>
        <w:t>Signature of President: _________________________________</w:t>
      </w:r>
      <w:r w:rsidR="004A78C4">
        <w:rPr>
          <w:sz w:val="24"/>
          <w:szCs w:val="24"/>
        </w:rPr>
        <w:t xml:space="preserve">     </w:t>
      </w:r>
      <w:r w:rsidR="009F61FF">
        <w:rPr>
          <w:sz w:val="24"/>
          <w:szCs w:val="24"/>
        </w:rPr>
        <w:t>Date: _________</w:t>
      </w:r>
      <w:r>
        <w:rPr>
          <w:sz w:val="24"/>
          <w:szCs w:val="24"/>
        </w:rPr>
        <w:t>_</w:t>
      </w:r>
      <w:r w:rsidR="004A78C4">
        <w:rPr>
          <w:sz w:val="24"/>
          <w:szCs w:val="24"/>
        </w:rPr>
        <w:t>___</w:t>
      </w:r>
      <w:r>
        <w:rPr>
          <w:sz w:val="24"/>
          <w:szCs w:val="24"/>
        </w:rPr>
        <w:t>_____</w:t>
      </w:r>
    </w:p>
    <w:p w:rsidR="00D80AF4" w:rsidRDefault="00D80AF4" w:rsidP="00F421A6">
      <w:pPr>
        <w:rPr>
          <w:sz w:val="24"/>
          <w:szCs w:val="24"/>
        </w:rPr>
      </w:pPr>
    </w:p>
    <w:p w:rsidR="004A78C4" w:rsidRDefault="004A78C4" w:rsidP="00EF019C">
      <w:pPr>
        <w:jc w:val="center"/>
        <w:rPr>
          <w:b/>
          <w:sz w:val="28"/>
          <w:szCs w:val="28"/>
          <w:u w:val="single"/>
        </w:rPr>
      </w:pPr>
    </w:p>
    <w:p w:rsidR="00F421A6" w:rsidRPr="00A14F06" w:rsidRDefault="005B32DE" w:rsidP="00EF019C">
      <w:pPr>
        <w:jc w:val="center"/>
        <w:rPr>
          <w:b/>
          <w:sz w:val="28"/>
          <w:szCs w:val="28"/>
          <w:u w:val="single"/>
        </w:rPr>
      </w:pPr>
      <w:bookmarkStart w:id="0" w:name="_GoBack"/>
      <w:bookmarkEnd w:id="0"/>
      <w:r w:rsidRPr="00A14F06">
        <w:rPr>
          <w:b/>
          <w:sz w:val="28"/>
          <w:szCs w:val="28"/>
          <w:u w:val="single"/>
        </w:rPr>
        <w:lastRenderedPageBreak/>
        <w:t>OKLAHOMA STATE ASSEMBLY of AST, INC.</w:t>
      </w:r>
    </w:p>
    <w:p w:rsidR="005B32DE" w:rsidRDefault="005B32DE" w:rsidP="00A14F06">
      <w:pPr>
        <w:jc w:val="center"/>
        <w:rPr>
          <w:sz w:val="28"/>
          <w:szCs w:val="28"/>
        </w:rPr>
      </w:pPr>
      <w:r w:rsidRPr="00A14F06">
        <w:rPr>
          <w:b/>
          <w:sz w:val="28"/>
          <w:szCs w:val="28"/>
          <w:u w:val="single"/>
        </w:rPr>
        <w:t>VOUCHER / RECEIPT</w:t>
      </w:r>
    </w:p>
    <w:p w:rsidR="00A14F06" w:rsidRDefault="00A14F06" w:rsidP="00A14F06">
      <w:pPr>
        <w:jc w:val="center"/>
        <w:rPr>
          <w:sz w:val="28"/>
          <w:szCs w:val="28"/>
        </w:rPr>
      </w:pPr>
    </w:p>
    <w:p w:rsidR="00A14F06" w:rsidRDefault="00A14F06" w:rsidP="00A14F06">
      <w:pPr>
        <w:rPr>
          <w:sz w:val="28"/>
          <w:szCs w:val="28"/>
        </w:rPr>
      </w:pPr>
      <w:r>
        <w:rPr>
          <w:sz w:val="28"/>
          <w:szCs w:val="28"/>
        </w:rPr>
        <w:t>Reimbursement Request:</w:t>
      </w:r>
      <w:r w:rsidR="00897B4A">
        <w:rPr>
          <w:sz w:val="28"/>
          <w:szCs w:val="28"/>
        </w:rPr>
        <w:t xml:space="preserve"> </w:t>
      </w:r>
      <w:r w:rsidR="00355BB2">
        <w:rPr>
          <w:sz w:val="28"/>
          <w:szCs w:val="28"/>
        </w:rPr>
        <w:tab/>
      </w:r>
      <w:r w:rsidR="00355BB2">
        <w:rPr>
          <w:sz w:val="28"/>
          <w:szCs w:val="28"/>
        </w:rPr>
        <w:tab/>
      </w:r>
      <w:r w:rsidR="00355BB2">
        <w:rPr>
          <w:sz w:val="28"/>
          <w:szCs w:val="28"/>
        </w:rPr>
        <w:tab/>
        <w:t>Date: __________________________</w:t>
      </w:r>
    </w:p>
    <w:p w:rsidR="00A14F06" w:rsidRDefault="00A14F06" w:rsidP="00A14F06">
      <w:pPr>
        <w:rPr>
          <w:sz w:val="28"/>
          <w:szCs w:val="28"/>
        </w:rPr>
      </w:pPr>
    </w:p>
    <w:p w:rsidR="00A14F06" w:rsidRDefault="00A14F06" w:rsidP="00A14F06">
      <w:pPr>
        <w:rPr>
          <w:sz w:val="28"/>
          <w:szCs w:val="28"/>
        </w:rPr>
      </w:pPr>
      <w:r>
        <w:rPr>
          <w:sz w:val="28"/>
          <w:szCs w:val="28"/>
        </w:rPr>
        <w:t>Name: _____________________________</w:t>
      </w:r>
    </w:p>
    <w:p w:rsidR="00A14F06" w:rsidRDefault="00A14F06" w:rsidP="00A14F06">
      <w:pPr>
        <w:rPr>
          <w:sz w:val="28"/>
          <w:szCs w:val="28"/>
        </w:rPr>
      </w:pPr>
    </w:p>
    <w:p w:rsidR="00C5784B" w:rsidRDefault="00C5784B" w:rsidP="00A14F06">
      <w:pPr>
        <w:rPr>
          <w:sz w:val="28"/>
          <w:szCs w:val="28"/>
        </w:rPr>
      </w:pPr>
      <w:r>
        <w:rPr>
          <w:sz w:val="28"/>
          <w:szCs w:val="28"/>
        </w:rPr>
        <w:t xml:space="preserve">Street </w:t>
      </w:r>
      <w:r w:rsidR="00A14F06">
        <w:rPr>
          <w:sz w:val="28"/>
          <w:szCs w:val="28"/>
        </w:rPr>
        <w:t>Address: ___________</w:t>
      </w:r>
      <w:r>
        <w:rPr>
          <w:sz w:val="28"/>
          <w:szCs w:val="28"/>
        </w:rPr>
        <w:t>____________________________________</w:t>
      </w:r>
      <w:r w:rsidR="00A14F06">
        <w:rPr>
          <w:sz w:val="28"/>
          <w:szCs w:val="28"/>
        </w:rPr>
        <w:t>_______</w:t>
      </w:r>
      <w:r>
        <w:rPr>
          <w:sz w:val="28"/>
          <w:szCs w:val="28"/>
        </w:rPr>
        <w:t xml:space="preserve"> </w:t>
      </w:r>
    </w:p>
    <w:p w:rsidR="00A14F06" w:rsidRDefault="00A14F06" w:rsidP="00A14F06">
      <w:pPr>
        <w:rPr>
          <w:sz w:val="28"/>
          <w:szCs w:val="28"/>
        </w:rPr>
      </w:pPr>
      <w:r>
        <w:rPr>
          <w:sz w:val="28"/>
          <w:szCs w:val="28"/>
        </w:rPr>
        <w:t>City: _______________</w:t>
      </w:r>
      <w:r w:rsidR="00C5784B">
        <w:rPr>
          <w:sz w:val="28"/>
          <w:szCs w:val="28"/>
        </w:rPr>
        <w:t>_____________</w:t>
      </w:r>
      <w:r>
        <w:rPr>
          <w:sz w:val="28"/>
          <w:szCs w:val="28"/>
        </w:rPr>
        <w:t>_</w:t>
      </w:r>
      <w:r w:rsidR="00C5784B">
        <w:rPr>
          <w:sz w:val="28"/>
          <w:szCs w:val="28"/>
        </w:rPr>
        <w:t xml:space="preserve">State: </w:t>
      </w:r>
      <w:r>
        <w:rPr>
          <w:sz w:val="28"/>
          <w:szCs w:val="28"/>
        </w:rPr>
        <w:t>__</w:t>
      </w:r>
      <w:r w:rsidR="00C5784B">
        <w:rPr>
          <w:sz w:val="28"/>
          <w:szCs w:val="28"/>
        </w:rPr>
        <w:t>_</w:t>
      </w:r>
      <w:r>
        <w:rPr>
          <w:sz w:val="28"/>
          <w:szCs w:val="28"/>
        </w:rPr>
        <w:t>__</w:t>
      </w:r>
      <w:r w:rsidR="00C5784B">
        <w:rPr>
          <w:sz w:val="28"/>
          <w:szCs w:val="28"/>
        </w:rPr>
        <w:t>_</w:t>
      </w:r>
      <w:r>
        <w:rPr>
          <w:sz w:val="28"/>
          <w:szCs w:val="28"/>
        </w:rPr>
        <w:t>_ Zip: _________________</w:t>
      </w:r>
    </w:p>
    <w:p w:rsidR="00A14F06" w:rsidRDefault="00A14F06" w:rsidP="00A14F06">
      <w:pPr>
        <w:rPr>
          <w:sz w:val="28"/>
          <w:szCs w:val="28"/>
        </w:rPr>
      </w:pPr>
      <w:r>
        <w:rPr>
          <w:sz w:val="28"/>
          <w:szCs w:val="28"/>
        </w:rPr>
        <w:t xml:space="preserve">Phone: #1 </w:t>
      </w:r>
      <w:r w:rsidR="00C5784B">
        <w:rPr>
          <w:sz w:val="28"/>
          <w:szCs w:val="28"/>
        </w:rPr>
        <w:t xml:space="preserve">________________________ </w:t>
      </w:r>
      <w:r>
        <w:rPr>
          <w:sz w:val="28"/>
          <w:szCs w:val="28"/>
        </w:rPr>
        <w:t>Phone: #2 ______________________</w:t>
      </w:r>
      <w:r w:rsidR="00C5784B">
        <w:rPr>
          <w:sz w:val="28"/>
          <w:szCs w:val="28"/>
        </w:rPr>
        <w:t>_</w:t>
      </w:r>
      <w:r>
        <w:rPr>
          <w:sz w:val="28"/>
          <w:szCs w:val="28"/>
        </w:rPr>
        <w:t>__</w:t>
      </w:r>
    </w:p>
    <w:p w:rsidR="00897B4A" w:rsidRDefault="00897B4A" w:rsidP="00A14F06">
      <w:pPr>
        <w:rPr>
          <w:sz w:val="28"/>
          <w:szCs w:val="28"/>
        </w:rPr>
      </w:pPr>
    </w:p>
    <w:p w:rsidR="00897B4A" w:rsidRDefault="00897B4A" w:rsidP="00A14F06">
      <w:pPr>
        <w:rPr>
          <w:sz w:val="28"/>
          <w:szCs w:val="28"/>
        </w:rPr>
      </w:pPr>
      <w:r>
        <w:rPr>
          <w:sz w:val="28"/>
          <w:szCs w:val="28"/>
        </w:rPr>
        <w:t>Purpose &amp; Date: _____________________________________________________</w:t>
      </w:r>
    </w:p>
    <w:p w:rsidR="00897B4A" w:rsidRDefault="00897B4A" w:rsidP="00A14F06">
      <w:pPr>
        <w:rPr>
          <w:sz w:val="28"/>
          <w:szCs w:val="28"/>
        </w:rPr>
      </w:pPr>
      <w:r>
        <w:rPr>
          <w:sz w:val="28"/>
          <w:szCs w:val="28"/>
        </w:rPr>
        <w:t xml:space="preserve"> ___________________________________________________________________</w:t>
      </w:r>
    </w:p>
    <w:p w:rsidR="00897B4A" w:rsidRDefault="00897B4A" w:rsidP="00A14F06">
      <w:pPr>
        <w:rPr>
          <w:sz w:val="28"/>
          <w:szCs w:val="28"/>
        </w:rPr>
      </w:pPr>
    </w:p>
    <w:p w:rsidR="00897B4A" w:rsidRDefault="00897B4A" w:rsidP="00A14F06">
      <w:pPr>
        <w:rPr>
          <w:sz w:val="28"/>
          <w:szCs w:val="28"/>
        </w:rPr>
      </w:pPr>
      <w:r>
        <w:rPr>
          <w:sz w:val="28"/>
          <w:szCs w:val="28"/>
        </w:rPr>
        <w:t>__________________________________________________________________.</w:t>
      </w:r>
    </w:p>
    <w:p w:rsidR="00A14F06" w:rsidRDefault="00A14F06" w:rsidP="00A14F06">
      <w:pPr>
        <w:rPr>
          <w:sz w:val="28"/>
          <w:szCs w:val="28"/>
        </w:rPr>
      </w:pPr>
    </w:p>
    <w:p w:rsidR="00A14F06" w:rsidRDefault="00A14F06" w:rsidP="00A14F06">
      <w:pPr>
        <w:rPr>
          <w:sz w:val="28"/>
          <w:szCs w:val="28"/>
        </w:rPr>
      </w:pPr>
      <w:r>
        <w:rPr>
          <w:sz w:val="28"/>
          <w:szCs w:val="28"/>
        </w:rPr>
        <w:t>Receipt(s) Attached   (  ) Yes</w:t>
      </w:r>
      <w:r>
        <w:rPr>
          <w:sz w:val="28"/>
          <w:szCs w:val="28"/>
        </w:rPr>
        <w:tab/>
        <w:t xml:space="preserve">(  ) No  </w:t>
      </w:r>
      <w:r>
        <w:rPr>
          <w:sz w:val="28"/>
          <w:szCs w:val="28"/>
        </w:rPr>
        <w:tab/>
        <w:t>Amount: _______________________</w:t>
      </w:r>
    </w:p>
    <w:p w:rsidR="00897B4A" w:rsidRDefault="00897B4A" w:rsidP="00A14F06">
      <w:pPr>
        <w:rPr>
          <w:sz w:val="28"/>
          <w:szCs w:val="28"/>
        </w:rPr>
      </w:pPr>
    </w:p>
    <w:p w:rsidR="00897B4A" w:rsidRDefault="00897B4A" w:rsidP="00A14F06">
      <w:pPr>
        <w:rPr>
          <w:sz w:val="28"/>
          <w:szCs w:val="28"/>
        </w:rPr>
      </w:pPr>
      <w:r>
        <w:rPr>
          <w:sz w:val="28"/>
          <w:szCs w:val="28"/>
        </w:rPr>
        <w:t xml:space="preserve">Check # _________________________ </w:t>
      </w:r>
      <w:r>
        <w:rPr>
          <w:sz w:val="28"/>
          <w:szCs w:val="28"/>
        </w:rPr>
        <w:tab/>
        <w:t>Voucher # ______________________</w:t>
      </w:r>
    </w:p>
    <w:p w:rsidR="00897B4A" w:rsidRDefault="00897B4A" w:rsidP="00A14F06">
      <w:pPr>
        <w:rPr>
          <w:sz w:val="28"/>
          <w:szCs w:val="28"/>
        </w:rPr>
      </w:pPr>
    </w:p>
    <w:p w:rsidR="00A14F06" w:rsidRDefault="00A14F06" w:rsidP="00A14F06">
      <w:pPr>
        <w:rPr>
          <w:sz w:val="16"/>
          <w:szCs w:val="16"/>
        </w:rPr>
      </w:pPr>
      <w:r>
        <w:rPr>
          <w:sz w:val="28"/>
          <w:szCs w:val="28"/>
        </w:rPr>
        <w:t>State Assembly</w:t>
      </w:r>
      <w:r w:rsidR="00355BB2">
        <w:rPr>
          <w:sz w:val="28"/>
          <w:szCs w:val="28"/>
        </w:rPr>
        <w:t xml:space="preserve"> Officers Names</w:t>
      </w:r>
      <w:r>
        <w:rPr>
          <w:sz w:val="28"/>
          <w:szCs w:val="28"/>
        </w:rPr>
        <w:t>:</w:t>
      </w:r>
      <w:r w:rsidR="00355BB2">
        <w:rPr>
          <w:sz w:val="28"/>
          <w:szCs w:val="28"/>
        </w:rPr>
        <w:t xml:space="preserve"> </w:t>
      </w:r>
      <w:r w:rsidR="00355BB2" w:rsidRPr="00355BB2">
        <w:rPr>
          <w:sz w:val="16"/>
          <w:szCs w:val="16"/>
        </w:rPr>
        <w:t>(</w:t>
      </w:r>
      <w:r w:rsidR="00355BB2">
        <w:rPr>
          <w:sz w:val="16"/>
          <w:szCs w:val="16"/>
        </w:rPr>
        <w:t xml:space="preserve">Printed / </w:t>
      </w:r>
      <w:r w:rsidR="00355BB2" w:rsidRPr="00355BB2">
        <w:rPr>
          <w:sz w:val="16"/>
          <w:szCs w:val="16"/>
        </w:rPr>
        <w:t>Signature &amp; Date)</w:t>
      </w:r>
    </w:p>
    <w:p w:rsidR="00355BB2" w:rsidRDefault="00355BB2" w:rsidP="00A14F06">
      <w:pPr>
        <w:rPr>
          <w:sz w:val="28"/>
          <w:szCs w:val="28"/>
        </w:rPr>
      </w:pPr>
    </w:p>
    <w:p w:rsidR="00A14F06" w:rsidRDefault="00A14F06" w:rsidP="00A14F06">
      <w:pPr>
        <w:rPr>
          <w:sz w:val="28"/>
          <w:szCs w:val="28"/>
        </w:rPr>
      </w:pPr>
      <w:r>
        <w:rPr>
          <w:sz w:val="28"/>
          <w:szCs w:val="28"/>
        </w:rPr>
        <w:t>President: ______________________</w:t>
      </w:r>
      <w:r w:rsidR="00C5784B">
        <w:rPr>
          <w:sz w:val="28"/>
          <w:szCs w:val="28"/>
        </w:rPr>
        <w:tab/>
      </w:r>
      <w:r w:rsidR="00C5784B">
        <w:rPr>
          <w:sz w:val="28"/>
          <w:szCs w:val="28"/>
        </w:rPr>
        <w:tab/>
        <w:t>Treasurer: ______________________</w:t>
      </w:r>
      <w:r>
        <w:rPr>
          <w:sz w:val="28"/>
          <w:szCs w:val="28"/>
        </w:rPr>
        <w:t xml:space="preserve">  </w:t>
      </w:r>
    </w:p>
    <w:p w:rsidR="00993AB1" w:rsidRDefault="00993AB1" w:rsidP="00A14F06">
      <w:pPr>
        <w:rPr>
          <w:sz w:val="28"/>
          <w:szCs w:val="28"/>
        </w:rPr>
      </w:pPr>
    </w:p>
    <w:p w:rsidR="00993AB1" w:rsidRDefault="00993AB1" w:rsidP="00A14F06">
      <w:pPr>
        <w:rPr>
          <w:sz w:val="28"/>
          <w:szCs w:val="28"/>
        </w:rPr>
      </w:pPr>
    </w:p>
    <w:sectPr w:rsidR="00993AB1" w:rsidSect="00333D7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E5" w:rsidRDefault="00CE72E5" w:rsidP="005B7E73">
      <w:pPr>
        <w:spacing w:after="0" w:line="240" w:lineRule="auto"/>
      </w:pPr>
      <w:r>
        <w:separator/>
      </w:r>
    </w:p>
  </w:endnote>
  <w:endnote w:type="continuationSeparator" w:id="0">
    <w:p w:rsidR="00CE72E5" w:rsidRDefault="00CE72E5" w:rsidP="005B7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94890"/>
      <w:docPartObj>
        <w:docPartGallery w:val="Page Numbers (Bottom of Page)"/>
        <w:docPartUnique/>
      </w:docPartObj>
    </w:sdtPr>
    <w:sdtEndPr>
      <w:rPr>
        <w:noProof/>
      </w:rPr>
    </w:sdtEndPr>
    <w:sdtContent>
      <w:p w:rsidR="008656FB" w:rsidRDefault="00333D78">
        <w:pPr>
          <w:pStyle w:val="Footer"/>
        </w:pPr>
        <w:r>
          <w:fldChar w:fldCharType="begin"/>
        </w:r>
        <w:r w:rsidR="008656FB">
          <w:instrText xml:space="preserve"> PAGE   \* MERGEFORMAT </w:instrText>
        </w:r>
        <w:r>
          <w:fldChar w:fldCharType="separate"/>
        </w:r>
        <w:r w:rsidR="003100B4">
          <w:rPr>
            <w:noProof/>
          </w:rPr>
          <w:t>1</w:t>
        </w:r>
        <w:r>
          <w:rPr>
            <w:noProof/>
          </w:rPr>
          <w:fldChar w:fldCharType="end"/>
        </w:r>
        <w:r w:rsidR="008656FB">
          <w:rPr>
            <w:noProof/>
          </w:rPr>
          <w:t xml:space="preserve">  </w:t>
        </w:r>
        <w:sdt>
          <w:sdtPr>
            <w:rPr>
              <w:noProof/>
            </w:rPr>
            <w:alias w:val="Title"/>
            <w:tag w:val=""/>
            <w:id w:val="-1740706218"/>
            <w:placeholder>
              <w:docPart w:val="61796AE4575A415296CA6747427D7FDD"/>
            </w:placeholder>
            <w:dataBinding w:prefixMappings="xmlns:ns0='http://purl.org/dc/elements/1.1/' xmlns:ns1='http://schemas.openxmlformats.org/package/2006/metadata/core-properties' " w:xpath="/ns1:coreProperties[1]/ns0:title[1]" w:storeItemID="{6C3C8BC8-F283-45AE-878A-BAB7291924A1}"/>
            <w:text/>
          </w:sdtPr>
          <w:sdtContent>
            <w:r w:rsidR="006E2372">
              <w:rPr>
                <w:noProof/>
              </w:rPr>
              <w:t>OKSA</w:t>
            </w:r>
          </w:sdtContent>
        </w:sdt>
      </w:p>
    </w:sdtContent>
  </w:sdt>
  <w:p w:rsidR="003D1B4B" w:rsidRDefault="00333D78">
    <w:pPr>
      <w:pStyle w:val="Footer"/>
    </w:pPr>
    <w:r>
      <w:fldChar w:fldCharType="begin"/>
    </w:r>
    <w:r w:rsidR="008656FB">
      <w:instrText xml:space="preserve"> DATE \@ "M/d/yyyy" </w:instrText>
    </w:r>
    <w:r>
      <w:fldChar w:fldCharType="separate"/>
    </w:r>
    <w:r w:rsidR="003100B4">
      <w:rPr>
        <w:noProof/>
      </w:rPr>
      <w:t>8/26/2014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E5" w:rsidRDefault="00CE72E5" w:rsidP="005B7E73">
      <w:pPr>
        <w:spacing w:after="0" w:line="240" w:lineRule="auto"/>
      </w:pPr>
      <w:r>
        <w:separator/>
      </w:r>
    </w:p>
  </w:footnote>
  <w:footnote w:type="continuationSeparator" w:id="0">
    <w:p w:rsidR="00CE72E5" w:rsidRDefault="00CE72E5" w:rsidP="005B7E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E74"/>
    <w:multiLevelType w:val="hybridMultilevel"/>
    <w:tmpl w:val="6E76073A"/>
    <w:lvl w:ilvl="0" w:tplc="FE3027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13DA7"/>
    <w:multiLevelType w:val="hybridMultilevel"/>
    <w:tmpl w:val="C8CE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E677A"/>
    <w:multiLevelType w:val="hybridMultilevel"/>
    <w:tmpl w:val="CC545E34"/>
    <w:lvl w:ilvl="0" w:tplc="7FCC442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54657"/>
    <w:multiLevelType w:val="hybridMultilevel"/>
    <w:tmpl w:val="C46E29DA"/>
    <w:lvl w:ilvl="0" w:tplc="017A072A">
      <w:start w:val="1"/>
      <w:numFmt w:val="decimal"/>
      <w:lvlText w:val="%1."/>
      <w:lvlJc w:val="left"/>
      <w:pPr>
        <w:ind w:left="768" w:hanging="360"/>
      </w:pPr>
      <w:rPr>
        <w:rFonts w:hint="default"/>
        <w:b/>
      </w:rPr>
    </w:lvl>
    <w:lvl w:ilvl="1" w:tplc="0409000F">
      <w:start w:val="1"/>
      <w:numFmt w:val="decimal"/>
      <w:lvlText w:val="%2."/>
      <w:lvlJc w:val="left"/>
      <w:pPr>
        <w:ind w:left="1488" w:hanging="360"/>
      </w:pPr>
      <w:rPr>
        <w:rFonts w:hint="default"/>
        <w:b w:val="0"/>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05C22366"/>
    <w:multiLevelType w:val="hybridMultilevel"/>
    <w:tmpl w:val="08667BD6"/>
    <w:lvl w:ilvl="0" w:tplc="FE30272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6D01D7"/>
    <w:multiLevelType w:val="hybridMultilevel"/>
    <w:tmpl w:val="A9B6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77645"/>
    <w:multiLevelType w:val="hybridMultilevel"/>
    <w:tmpl w:val="0BFAC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D51DC"/>
    <w:multiLevelType w:val="hybridMultilevel"/>
    <w:tmpl w:val="5846F460"/>
    <w:lvl w:ilvl="0" w:tplc="9CDE7404">
      <w:start w:val="1"/>
      <w:numFmt w:val="decimal"/>
      <w:lvlText w:val="%1."/>
      <w:lvlJc w:val="left"/>
      <w:pPr>
        <w:ind w:left="768" w:hanging="360"/>
      </w:pPr>
      <w:rPr>
        <w:rFonts w:hint="default"/>
        <w:b w:val="0"/>
      </w:rPr>
    </w:lvl>
    <w:lvl w:ilvl="1" w:tplc="04090019">
      <w:start w:val="1"/>
      <w:numFmt w:val="lowerLetter"/>
      <w:lvlText w:val="%2."/>
      <w:lvlJc w:val="left"/>
      <w:pPr>
        <w:ind w:left="1488" w:hanging="360"/>
      </w:pPr>
      <w:rPr>
        <w:rFonts w:hint="default"/>
        <w:b w:val="0"/>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0ECB2F6C"/>
    <w:multiLevelType w:val="hybridMultilevel"/>
    <w:tmpl w:val="BCEC4F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B5D38"/>
    <w:multiLevelType w:val="hybridMultilevel"/>
    <w:tmpl w:val="0196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618F7"/>
    <w:multiLevelType w:val="hybridMultilevel"/>
    <w:tmpl w:val="0878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5412CD"/>
    <w:multiLevelType w:val="hybridMultilevel"/>
    <w:tmpl w:val="0914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E29CA"/>
    <w:multiLevelType w:val="hybridMultilevel"/>
    <w:tmpl w:val="BEAE9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AA7FA2"/>
    <w:multiLevelType w:val="hybridMultilevel"/>
    <w:tmpl w:val="2070C7D4"/>
    <w:lvl w:ilvl="0" w:tplc="C51437C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102D4F"/>
    <w:multiLevelType w:val="hybridMultilevel"/>
    <w:tmpl w:val="B5D66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6123F2"/>
    <w:multiLevelType w:val="hybridMultilevel"/>
    <w:tmpl w:val="76DC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9F73EE"/>
    <w:multiLevelType w:val="hybridMultilevel"/>
    <w:tmpl w:val="FCBA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95B89"/>
    <w:multiLevelType w:val="hybridMultilevel"/>
    <w:tmpl w:val="9ED8690E"/>
    <w:lvl w:ilvl="0" w:tplc="C9FA0AB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C43769"/>
    <w:multiLevelType w:val="hybridMultilevel"/>
    <w:tmpl w:val="ACBEAA38"/>
    <w:lvl w:ilvl="0" w:tplc="FE3027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3449C"/>
    <w:multiLevelType w:val="hybridMultilevel"/>
    <w:tmpl w:val="9CA8840C"/>
    <w:lvl w:ilvl="0" w:tplc="FE3027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F407C4"/>
    <w:multiLevelType w:val="hybridMultilevel"/>
    <w:tmpl w:val="1CB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2D3947"/>
    <w:multiLevelType w:val="hybridMultilevel"/>
    <w:tmpl w:val="481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B67CCF"/>
    <w:multiLevelType w:val="hybridMultilevel"/>
    <w:tmpl w:val="61B0189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AFD38FE"/>
    <w:multiLevelType w:val="hybridMultilevel"/>
    <w:tmpl w:val="4B542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F2B1C1C"/>
    <w:multiLevelType w:val="hybridMultilevel"/>
    <w:tmpl w:val="3D96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53873"/>
    <w:multiLevelType w:val="hybridMultilevel"/>
    <w:tmpl w:val="B9CC41F2"/>
    <w:lvl w:ilvl="0" w:tplc="FE3027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D7585"/>
    <w:multiLevelType w:val="hybridMultilevel"/>
    <w:tmpl w:val="8248AA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1567BB"/>
    <w:multiLevelType w:val="hybridMultilevel"/>
    <w:tmpl w:val="3B908A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890BDB"/>
    <w:multiLevelType w:val="hybridMultilevel"/>
    <w:tmpl w:val="15A26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12DA8"/>
    <w:multiLevelType w:val="hybridMultilevel"/>
    <w:tmpl w:val="ADDC5E28"/>
    <w:lvl w:ilvl="0" w:tplc="8E4C89D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93FEF"/>
    <w:multiLevelType w:val="hybridMultilevel"/>
    <w:tmpl w:val="0B483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3E3B86"/>
    <w:multiLevelType w:val="hybridMultilevel"/>
    <w:tmpl w:val="39A26310"/>
    <w:lvl w:ilvl="0" w:tplc="C9ECF09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E151E0"/>
    <w:multiLevelType w:val="hybridMultilevel"/>
    <w:tmpl w:val="B17C8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53331"/>
    <w:multiLevelType w:val="hybridMultilevel"/>
    <w:tmpl w:val="D908BEF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B303D0"/>
    <w:multiLevelType w:val="hybridMultilevel"/>
    <w:tmpl w:val="08F60A92"/>
    <w:lvl w:ilvl="0" w:tplc="FE3027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1F7990"/>
    <w:multiLevelType w:val="hybridMultilevel"/>
    <w:tmpl w:val="B802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760BB"/>
    <w:multiLevelType w:val="hybridMultilevel"/>
    <w:tmpl w:val="C5E2FE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826E22"/>
    <w:multiLevelType w:val="hybridMultilevel"/>
    <w:tmpl w:val="6344C1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0049"/>
    <w:multiLevelType w:val="hybridMultilevel"/>
    <w:tmpl w:val="1DDE4A0E"/>
    <w:lvl w:ilvl="0" w:tplc="5164BE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CF1DA2"/>
    <w:multiLevelType w:val="hybridMultilevel"/>
    <w:tmpl w:val="0952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6D41EA"/>
    <w:multiLevelType w:val="hybridMultilevel"/>
    <w:tmpl w:val="E7509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0B2307"/>
    <w:multiLevelType w:val="hybridMultilevel"/>
    <w:tmpl w:val="F130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C32A6D"/>
    <w:multiLevelType w:val="hybridMultilevel"/>
    <w:tmpl w:val="D298B58E"/>
    <w:lvl w:ilvl="0" w:tplc="C160F96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B7AA0"/>
    <w:multiLevelType w:val="hybridMultilevel"/>
    <w:tmpl w:val="27DA3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A3576E"/>
    <w:multiLevelType w:val="hybridMultilevel"/>
    <w:tmpl w:val="9F0626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DE413A"/>
    <w:multiLevelType w:val="hybridMultilevel"/>
    <w:tmpl w:val="6F209D86"/>
    <w:lvl w:ilvl="0" w:tplc="FE3027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24"/>
  </w:num>
  <w:num w:numId="4">
    <w:abstractNumId w:val="18"/>
  </w:num>
  <w:num w:numId="5">
    <w:abstractNumId w:val="25"/>
  </w:num>
  <w:num w:numId="6">
    <w:abstractNumId w:val="45"/>
  </w:num>
  <w:num w:numId="7">
    <w:abstractNumId w:val="19"/>
  </w:num>
  <w:num w:numId="8">
    <w:abstractNumId w:val="13"/>
  </w:num>
  <w:num w:numId="9">
    <w:abstractNumId w:val="11"/>
  </w:num>
  <w:num w:numId="10">
    <w:abstractNumId w:val="4"/>
  </w:num>
  <w:num w:numId="11">
    <w:abstractNumId w:val="44"/>
  </w:num>
  <w:num w:numId="12">
    <w:abstractNumId w:val="41"/>
  </w:num>
  <w:num w:numId="13">
    <w:abstractNumId w:val="16"/>
  </w:num>
  <w:num w:numId="14">
    <w:abstractNumId w:val="22"/>
  </w:num>
  <w:num w:numId="15">
    <w:abstractNumId w:val="2"/>
  </w:num>
  <w:num w:numId="16">
    <w:abstractNumId w:val="15"/>
  </w:num>
  <w:num w:numId="17">
    <w:abstractNumId w:val="36"/>
  </w:num>
  <w:num w:numId="18">
    <w:abstractNumId w:val="35"/>
  </w:num>
  <w:num w:numId="19">
    <w:abstractNumId w:val="29"/>
  </w:num>
  <w:num w:numId="20">
    <w:abstractNumId w:val="42"/>
  </w:num>
  <w:num w:numId="21">
    <w:abstractNumId w:val="27"/>
  </w:num>
  <w:num w:numId="22">
    <w:abstractNumId w:val="8"/>
  </w:num>
  <w:num w:numId="23">
    <w:abstractNumId w:val="31"/>
  </w:num>
  <w:num w:numId="24">
    <w:abstractNumId w:val="3"/>
  </w:num>
  <w:num w:numId="25">
    <w:abstractNumId w:val="43"/>
  </w:num>
  <w:num w:numId="26">
    <w:abstractNumId w:val="17"/>
  </w:num>
  <w:num w:numId="27">
    <w:abstractNumId w:val="7"/>
  </w:num>
  <w:num w:numId="28">
    <w:abstractNumId w:val="26"/>
  </w:num>
  <w:num w:numId="29">
    <w:abstractNumId w:val="30"/>
  </w:num>
  <w:num w:numId="30">
    <w:abstractNumId w:val="10"/>
  </w:num>
  <w:num w:numId="31">
    <w:abstractNumId w:val="20"/>
  </w:num>
  <w:num w:numId="32">
    <w:abstractNumId w:val="37"/>
  </w:num>
  <w:num w:numId="33">
    <w:abstractNumId w:val="38"/>
  </w:num>
  <w:num w:numId="34">
    <w:abstractNumId w:val="5"/>
  </w:num>
  <w:num w:numId="35">
    <w:abstractNumId w:val="40"/>
  </w:num>
  <w:num w:numId="36">
    <w:abstractNumId w:val="32"/>
  </w:num>
  <w:num w:numId="37">
    <w:abstractNumId w:val="28"/>
  </w:num>
  <w:num w:numId="38">
    <w:abstractNumId w:val="21"/>
  </w:num>
  <w:num w:numId="39">
    <w:abstractNumId w:val="9"/>
  </w:num>
  <w:num w:numId="40">
    <w:abstractNumId w:val="1"/>
  </w:num>
  <w:num w:numId="41">
    <w:abstractNumId w:val="6"/>
  </w:num>
  <w:num w:numId="42">
    <w:abstractNumId w:val="39"/>
  </w:num>
  <w:num w:numId="43">
    <w:abstractNumId w:val="23"/>
  </w:num>
  <w:num w:numId="44">
    <w:abstractNumId w:val="14"/>
  </w:num>
  <w:num w:numId="45">
    <w:abstractNumId w:val="12"/>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51EA1"/>
    <w:rsid w:val="00001710"/>
    <w:rsid w:val="000036E2"/>
    <w:rsid w:val="00013E6D"/>
    <w:rsid w:val="000A0A2B"/>
    <w:rsid w:val="000C338B"/>
    <w:rsid w:val="000E212F"/>
    <w:rsid w:val="00124041"/>
    <w:rsid w:val="00136455"/>
    <w:rsid w:val="00165F26"/>
    <w:rsid w:val="0020304E"/>
    <w:rsid w:val="00204947"/>
    <w:rsid w:val="00250E2D"/>
    <w:rsid w:val="00251EA1"/>
    <w:rsid w:val="002534A2"/>
    <w:rsid w:val="002C1E03"/>
    <w:rsid w:val="002F3759"/>
    <w:rsid w:val="003100B4"/>
    <w:rsid w:val="00333D78"/>
    <w:rsid w:val="00355BB2"/>
    <w:rsid w:val="003760B9"/>
    <w:rsid w:val="00376F3B"/>
    <w:rsid w:val="003A5989"/>
    <w:rsid w:val="003D1B4B"/>
    <w:rsid w:val="003E3E84"/>
    <w:rsid w:val="003F09E8"/>
    <w:rsid w:val="00426501"/>
    <w:rsid w:val="00426C9E"/>
    <w:rsid w:val="00491169"/>
    <w:rsid w:val="004A78C4"/>
    <w:rsid w:val="004D29C4"/>
    <w:rsid w:val="00541A03"/>
    <w:rsid w:val="00567C3F"/>
    <w:rsid w:val="00584DF3"/>
    <w:rsid w:val="005B32DE"/>
    <w:rsid w:val="005B7E73"/>
    <w:rsid w:val="005F4AB6"/>
    <w:rsid w:val="0061162C"/>
    <w:rsid w:val="00637A63"/>
    <w:rsid w:val="00644993"/>
    <w:rsid w:val="00645C8E"/>
    <w:rsid w:val="006615CF"/>
    <w:rsid w:val="00670BCC"/>
    <w:rsid w:val="00676535"/>
    <w:rsid w:val="006B5966"/>
    <w:rsid w:val="006E2372"/>
    <w:rsid w:val="006F6911"/>
    <w:rsid w:val="00726332"/>
    <w:rsid w:val="007523AB"/>
    <w:rsid w:val="008062FD"/>
    <w:rsid w:val="008532C5"/>
    <w:rsid w:val="008656FB"/>
    <w:rsid w:val="00867095"/>
    <w:rsid w:val="00897B4A"/>
    <w:rsid w:val="008A62A9"/>
    <w:rsid w:val="008E6F17"/>
    <w:rsid w:val="00926BEF"/>
    <w:rsid w:val="00937BFE"/>
    <w:rsid w:val="009401C4"/>
    <w:rsid w:val="00993AB1"/>
    <w:rsid w:val="00996FB9"/>
    <w:rsid w:val="009B661B"/>
    <w:rsid w:val="009C3F27"/>
    <w:rsid w:val="009C5638"/>
    <w:rsid w:val="009E5E7C"/>
    <w:rsid w:val="009F61FF"/>
    <w:rsid w:val="00A04CA1"/>
    <w:rsid w:val="00A14F06"/>
    <w:rsid w:val="00A70960"/>
    <w:rsid w:val="00AD6090"/>
    <w:rsid w:val="00B16D31"/>
    <w:rsid w:val="00B5611D"/>
    <w:rsid w:val="00B64E46"/>
    <w:rsid w:val="00B77E95"/>
    <w:rsid w:val="00BA6C97"/>
    <w:rsid w:val="00BB7035"/>
    <w:rsid w:val="00BE1BB1"/>
    <w:rsid w:val="00C051B6"/>
    <w:rsid w:val="00C37D50"/>
    <w:rsid w:val="00C43E00"/>
    <w:rsid w:val="00C53819"/>
    <w:rsid w:val="00C5784B"/>
    <w:rsid w:val="00C72F12"/>
    <w:rsid w:val="00C84285"/>
    <w:rsid w:val="00C973A6"/>
    <w:rsid w:val="00CA74CB"/>
    <w:rsid w:val="00CC53D6"/>
    <w:rsid w:val="00CC7A80"/>
    <w:rsid w:val="00CD6761"/>
    <w:rsid w:val="00CE72E5"/>
    <w:rsid w:val="00D1314D"/>
    <w:rsid w:val="00D37656"/>
    <w:rsid w:val="00D75248"/>
    <w:rsid w:val="00D80AF4"/>
    <w:rsid w:val="00D9534C"/>
    <w:rsid w:val="00E1316A"/>
    <w:rsid w:val="00E17318"/>
    <w:rsid w:val="00E42F3E"/>
    <w:rsid w:val="00E53D01"/>
    <w:rsid w:val="00E67BD9"/>
    <w:rsid w:val="00E81A3B"/>
    <w:rsid w:val="00E83CE9"/>
    <w:rsid w:val="00EB0FC1"/>
    <w:rsid w:val="00EC5A0A"/>
    <w:rsid w:val="00EF019C"/>
    <w:rsid w:val="00F11B3F"/>
    <w:rsid w:val="00F421A6"/>
    <w:rsid w:val="00F65077"/>
    <w:rsid w:val="00FA233F"/>
    <w:rsid w:val="00FA3CD5"/>
    <w:rsid w:val="00FD1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A1"/>
    <w:rPr>
      <w:rFonts w:ascii="Segoe UI" w:hAnsi="Segoe UI" w:cs="Segoe UI"/>
      <w:sz w:val="18"/>
      <w:szCs w:val="18"/>
    </w:rPr>
  </w:style>
  <w:style w:type="paragraph" w:styleId="Header">
    <w:name w:val="header"/>
    <w:basedOn w:val="Normal"/>
    <w:link w:val="HeaderChar"/>
    <w:uiPriority w:val="99"/>
    <w:unhideWhenUsed/>
    <w:rsid w:val="005B7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73"/>
  </w:style>
  <w:style w:type="paragraph" w:styleId="Footer">
    <w:name w:val="footer"/>
    <w:basedOn w:val="Normal"/>
    <w:link w:val="FooterChar"/>
    <w:uiPriority w:val="99"/>
    <w:unhideWhenUsed/>
    <w:rsid w:val="005B7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73"/>
  </w:style>
  <w:style w:type="character" w:styleId="PlaceholderText">
    <w:name w:val="Placeholder Text"/>
    <w:basedOn w:val="DefaultParagraphFont"/>
    <w:uiPriority w:val="99"/>
    <w:semiHidden/>
    <w:rsid w:val="005B7E73"/>
    <w:rPr>
      <w:color w:val="808080"/>
    </w:rPr>
  </w:style>
  <w:style w:type="paragraph" w:styleId="Title">
    <w:name w:val="Title"/>
    <w:basedOn w:val="Normal"/>
    <w:next w:val="Normal"/>
    <w:link w:val="TitleChar"/>
    <w:uiPriority w:val="10"/>
    <w:qFormat/>
    <w:rsid w:val="009C3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F2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70B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62DCF"/>
    <w:rsid w:val="006B71BE"/>
    <w:rsid w:val="00762DCF"/>
    <w:rsid w:val="007E2E68"/>
    <w:rsid w:val="0086007D"/>
    <w:rsid w:val="008D36C2"/>
    <w:rsid w:val="0096392E"/>
    <w:rsid w:val="00B26935"/>
    <w:rsid w:val="00C82383"/>
    <w:rsid w:val="00D10014"/>
    <w:rsid w:val="00D24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765900F244AFCB6E69006EA5ED689">
    <w:name w:val="094765900F244AFCB6E69006EA5ED689"/>
    <w:rsid w:val="00762DCF"/>
  </w:style>
  <w:style w:type="character" w:styleId="PlaceholderText">
    <w:name w:val="Placeholder Text"/>
    <w:basedOn w:val="DefaultParagraphFont"/>
    <w:uiPriority w:val="99"/>
    <w:semiHidden/>
    <w:rsid w:val="00762DCF"/>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0E06-F437-4E16-BB82-A2875F9A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OKSA</vt:lpstr>
    </vt:vector>
  </TitlesOfParts>
  <Company>Microsoft</Company>
  <LinksUpToDate>false</LinksUpToDate>
  <CharactersWithSpaces>19301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OKSA</dc:title>
  <dc:creator>Sandra Edwards</dc:creator>
  <cp:lastModifiedBy>kim.shannon</cp:lastModifiedBy>
  <cp:revision>2</cp:revision>
  <cp:lastPrinted>2014-08-26T16:20:00Z</cp:lastPrinted>
  <dcterms:created xsi:type="dcterms:W3CDTF">2014-08-26T16:21:00Z</dcterms:created>
  <dcterms:modified xsi:type="dcterms:W3CDTF">2014-08-26T16:21:00Z</dcterms:modified>
</cp:coreProperties>
</file>